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4"/>
        <w:keepNext w:val="0"/>
        <w:keepLines w:val="0"/>
        <w:spacing w:after="40" w:before="240" w:line="240" w:lineRule="auto"/>
        <w:rPr>
          <w:b w:val="1"/>
          <w:color w:val="000000"/>
          <w:sz w:val="28"/>
          <w:szCs w:val="28"/>
          <w:highlight w:val="white"/>
        </w:rPr>
      </w:pPr>
      <w:bookmarkStart w:colFirst="0" w:colLast="0" w:name="_af4cykcqkmkn" w:id="0"/>
      <w:bookmarkEnd w:id="0"/>
      <w:r w:rsidDel="00000000" w:rsidR="00000000" w:rsidRPr="00000000">
        <w:rPr>
          <w:b w:val="1"/>
          <w:color w:val="000000"/>
          <w:sz w:val="28"/>
          <w:szCs w:val="28"/>
          <w:highlight w:val="white"/>
          <w:rtl w:val="0"/>
        </w:rPr>
        <w:t xml:space="preserve">Projeto da UNILA mostra a ciência por trás dos alimentos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Fornecer conhecimentos básicos sobre os processos químicos da preparação, manipulação e armazenamento dos alimentos, é um dos objetivos do projeto de extensão “O que comemos? A Ciência por trás dos alimentos”. Originalmente, o projeto foi planejado para ser executado por meio de oficinas e atividades práticas em escolas de ensino médio, das redes pública e privada de Foz do Iguaçu. Com a pandemia, a iniciativa migrou para a internet. Hoje, os integrantes do projeto produzem vídeos que mostram os bastidores dos processos pelos quais passam os alimentos mais apreciados pelos consumidores, como massas, emulsões e chocolates. O primeiro vídeo, que explica qual é o papel do glúten na preparação do pão, já está no ar em </w:t>
      </w:r>
      <w:hyperlink r:id="rId6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https://bit.ly/quimicaecozinha</w:t>
        </w:r>
      </w:hyperlink>
      <w:r w:rsidDel="00000000" w:rsidR="00000000" w:rsidRPr="00000000">
        <w:rPr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Conforme a coordenadora do projeto, professora Aline Theodoro Toci, o objetivo é mostrar que o conhecimento científico faz parte do dia a dia de todos e, dessa forma, tentar aumentar o interesse de estudantes pelas ciências exatas e da natureza. “Muitos dos processos de preparo de alimentos envolvem procedimentos surpreendentes e curiosos, o que pode despertar o interesse de muitos indivíduos. Visamos tornar o ensino de ciências mais agradável, através do melhoramento da formação de professores e despertando o interesse dos estudantes para as áreas das ciências tecnológicas, em especial a química”, explica.</w:t>
      </w:r>
    </w:p>
    <w:p w:rsidR="00000000" w:rsidDel="00000000" w:rsidP="00000000" w:rsidRDefault="00000000" w:rsidRPr="00000000" w14:paraId="0000000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Para este ano, estão previstos outros três vídeos, que vão abordar temas como "A ciência por trás do suspiro", previsto para ir ao ar nesta sexta-feira (4), e "A transformação do cacau no maravilhoso chocolate". Em cada capítulo, são apresentadas informações das áreas de microbiologia, biologia, química e engenharia, para explicar a composição e as propriedades de um alimento específico, bem como as diversas operações químicas e físicas de transformação, que resultam na comida pronta.</w:t>
      </w:r>
    </w:p>
    <w:p w:rsidR="00000000" w:rsidDel="00000000" w:rsidP="00000000" w:rsidRDefault="00000000" w:rsidRPr="00000000" w14:paraId="0000000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Os conhecimentos repassados nos vídeos também podem ajudar a população a tomar decisões mais conscientes e influenciar nas escolhas de consumo. “Decisões tomadas com conhecimento quase sempre conduzem a boas escolhas e melhoria da qualidade de vida em geral”, celebra Aline.</w:t>
        <w:br w:type="textWrapping"/>
        <w:br w:type="textWrapping"/>
      </w:r>
      <w:r w:rsidDel="00000000" w:rsidR="00000000" w:rsidRPr="00000000">
        <w:rPr>
          <w:sz w:val="24"/>
          <w:szCs w:val="24"/>
        </w:rPr>
        <w:drawing>
          <wp:inline distB="114300" distT="114300" distL="114300" distR="114300">
            <wp:extent cx="5731200" cy="3822700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3822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sz w:val="24"/>
          <w:szCs w:val="24"/>
          <w:rtl w:val="0"/>
        </w:rPr>
        <w:br w:type="textWrapping"/>
        <w:br w:type="textWrapping"/>
        <w:t xml:space="preserve">Foto 01 - O primeiro episódio da websérie mostra o papel do glúten na preparação do pão</w:t>
      </w:r>
    </w:p>
    <w:p w:rsidR="00000000" w:rsidDel="00000000" w:rsidP="00000000" w:rsidRDefault="00000000" w:rsidRPr="00000000" w14:paraId="0000000B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bit.ly/quimicaecozinha" TargetMode="External"/><Relationship Id="rId7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