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rFonts w:ascii="Times New Roman" w:hAnsi="Times New Roman"/>
        </w:rPr>
      </w:pPr>
      <w:bookmarkStart w:id="0" w:name="_gjdgxs"/>
      <w:bookmarkEnd w:id="0"/>
      <w:r>
        <w:rPr>
          <w:rFonts w:ascii="Times New Roman" w:hAnsi="Times New Roman"/>
          <w:b/>
        </w:rPr>
        <w:t>FORMULÁRIO –NOTIFICAÇÃO DE PROGRAMA DE COMPUTADOR (RPC)</w:t>
      </w:r>
    </w:p>
    <w:p>
      <w:pPr>
        <w:pStyle w:val="LO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le1"/>
        <w:tblW w:w="906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hd w:val="clear" w:fill="E7E6E6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TÍTULO DO PROGRAMA:</w:t>
            </w:r>
          </w:p>
          <w:p>
            <w:pPr>
              <w:pStyle w:val="LOnormal"/>
              <w:widowControl w:val="false"/>
              <w:shd w:val="clear" w:fill="E7E6E6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LOnormal"/>
              <w:widowControl w:val="false"/>
              <w:shd w:val="clear" w:fill="E7E6E6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LOnormal"/>
              <w:widowControl w:val="false"/>
              <w:shd w:val="clear" w:fill="E7E6E6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LO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O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le2"/>
        <w:tblW w:w="919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97"/>
        <w:gridCol w:w="1809"/>
        <w:gridCol w:w="488"/>
        <w:gridCol w:w="2297"/>
        <w:gridCol w:w="1"/>
        <w:gridCol w:w="2297"/>
      </w:tblGrid>
      <w:tr>
        <w:trPr>
          <w:trHeight w:val="265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</w:tcPr>
          <w:p>
            <w:pPr>
              <w:pStyle w:val="LO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 INFORMAÇÃO DO (S) INVENTOR (ES)</w:t>
            </w:r>
          </w:p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65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1.1 INVENTOR COMUNICANTE</w:t>
            </w:r>
          </w:p>
        </w:tc>
      </w:tr>
      <w:tr>
        <w:trPr>
          <w:trHeight w:val="265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1.1.1  Dados pessoais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</w:tc>
      </w:tr>
      <w:tr>
        <w:trPr>
          <w:trHeight w:val="265" w:hRule="atLeast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Identidade nº: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Órgão Expedidor/Estado:</w:t>
            </w:r>
          </w:p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emissão:</w:t>
            </w:r>
          </w:p>
        </w:tc>
      </w:tr>
      <w:tr>
        <w:trPr>
          <w:trHeight w:val="250" w:hRule="atLeast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CPF: </w:t>
            </w: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Nascimento:</w:t>
            </w:r>
          </w:p>
        </w:tc>
      </w:tr>
      <w:tr>
        <w:trPr>
          <w:trHeight w:val="250" w:hRule="atLeast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Profissão/qualificação:</w:t>
            </w: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 Civil:</w:t>
            </w:r>
          </w:p>
        </w:tc>
      </w:tr>
      <w:tr>
        <w:trPr>
          <w:trHeight w:val="250" w:hRule="atLeast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 (país)</w:t>
            </w: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Naturalidade (cidade):</w:t>
            </w:r>
          </w:p>
        </w:tc>
      </w:tr>
      <w:tr>
        <w:trPr>
          <w:trHeight w:val="250" w:hRule="atLeast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 residencial: (   )</w:t>
            </w: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Celular: (     ) 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pessoal: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residencial:</w:t>
            </w:r>
          </w:p>
        </w:tc>
      </w:tr>
      <w:tr>
        <w:trPr>
          <w:trHeight w:val="250" w:hRule="atLeast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Complemento:</w:t>
            </w: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Bairro:</w:t>
            </w:r>
          </w:p>
        </w:tc>
      </w:tr>
      <w:tr>
        <w:trPr>
          <w:trHeight w:val="250" w:hRule="atLeast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CEP: 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Estado: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59" w:before="0" w:after="160"/>
              <w:ind w:left="360" w:right="0" w:hanging="36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 Dados profissionais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Instituição: 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Departamento:</w:t>
            </w:r>
          </w:p>
        </w:tc>
      </w:tr>
      <w:tr>
        <w:trPr>
          <w:trHeight w:val="250" w:hRule="atLeast"/>
        </w:trPr>
        <w:tc>
          <w:tcPr>
            <w:tcW w:w="6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institucional: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Fone: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2"/>
              </w:numPr>
              <w:shd w:val="clear" w:fill="auto"/>
              <w:spacing w:lineRule="auto" w:line="259" w:before="0" w:after="160"/>
              <w:ind w:left="360" w:right="0" w:hanging="36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 Vínculo com a UNILA</w:t>
            </w:r>
          </w:p>
        </w:tc>
      </w:tr>
      <w:tr>
        <w:trPr>
          <w:trHeight w:val="250" w:hRule="atLeast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) Docente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) Técnico Administrativo em Educação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) Aluno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) outros. Especificar:</w:t>
              <w:br/>
            </w:r>
          </w:p>
        </w:tc>
      </w:tr>
    </w:tbl>
    <w:p>
      <w:pPr>
        <w:pStyle w:val="LO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le3"/>
        <w:tblW w:w="919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97"/>
        <w:gridCol w:w="1809"/>
        <w:gridCol w:w="488"/>
        <w:gridCol w:w="2297"/>
        <w:gridCol w:w="1"/>
        <w:gridCol w:w="2297"/>
      </w:tblGrid>
      <w:tr>
        <w:trPr>
          <w:trHeight w:val="265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1.2 DEMAIS INVENTORES</w:t>
            </w:r>
          </w:p>
        </w:tc>
      </w:tr>
      <w:tr>
        <w:trPr>
          <w:trHeight w:val="265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1.2.1  Dados pessoais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</w:tc>
      </w:tr>
      <w:tr>
        <w:trPr>
          <w:trHeight w:val="265" w:hRule="atLeast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Identidade nº: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Órgão Expedidor/Estado:</w:t>
            </w:r>
          </w:p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emissão:</w:t>
            </w:r>
          </w:p>
        </w:tc>
      </w:tr>
      <w:tr>
        <w:trPr>
          <w:trHeight w:val="250" w:hRule="atLeast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CPF: </w:t>
            </w: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Nascimento:</w:t>
            </w:r>
          </w:p>
        </w:tc>
      </w:tr>
      <w:tr>
        <w:trPr>
          <w:trHeight w:val="250" w:hRule="atLeast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Profissão/qualificação:</w:t>
            </w: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 Civil:</w:t>
            </w:r>
          </w:p>
        </w:tc>
      </w:tr>
      <w:tr>
        <w:trPr>
          <w:trHeight w:val="250" w:hRule="atLeast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 (país)</w:t>
            </w: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Naturalidade (cidade):</w:t>
            </w:r>
          </w:p>
        </w:tc>
      </w:tr>
      <w:tr>
        <w:trPr>
          <w:trHeight w:val="250" w:hRule="atLeast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 residencial: (   )</w:t>
            </w: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Celular: (     ) 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pessoal: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residencial:</w:t>
            </w:r>
          </w:p>
        </w:tc>
      </w:tr>
      <w:tr>
        <w:trPr>
          <w:trHeight w:val="250" w:hRule="atLeast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Complemento:</w:t>
            </w: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Bairro:</w:t>
            </w:r>
          </w:p>
        </w:tc>
      </w:tr>
      <w:tr>
        <w:trPr>
          <w:trHeight w:val="250" w:hRule="atLeast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CEP: 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Estado: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59" w:before="0" w:after="160"/>
              <w:ind w:left="360" w:right="0" w:hanging="36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 Dados profissionais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Instituição: 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Departamento:</w:t>
            </w:r>
          </w:p>
        </w:tc>
      </w:tr>
      <w:tr>
        <w:trPr>
          <w:trHeight w:val="250" w:hRule="atLeast"/>
        </w:trPr>
        <w:tc>
          <w:tcPr>
            <w:tcW w:w="6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institucional: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Fone:</w:t>
            </w:r>
          </w:p>
        </w:tc>
      </w:tr>
      <w:tr>
        <w:trPr>
          <w:trHeight w:val="250" w:hRule="atLeast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2"/>
              </w:numPr>
              <w:shd w:val="clear" w:fill="auto"/>
              <w:spacing w:lineRule="auto" w:line="259" w:before="0" w:after="160"/>
              <w:ind w:left="360" w:right="0" w:hanging="36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 Vínculo com a UNILA</w:t>
            </w:r>
          </w:p>
        </w:tc>
      </w:tr>
      <w:tr>
        <w:trPr>
          <w:trHeight w:val="250" w:hRule="atLeast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) Docente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) Técnico Administrativo em Educação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) Aluno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) outros. Especificar:</w:t>
              <w:br/>
            </w:r>
          </w:p>
        </w:tc>
      </w:tr>
    </w:tbl>
    <w:p>
      <w:pPr>
        <w:pStyle w:val="LO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le4"/>
        <w:tblW w:w="911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118"/>
      </w:tblGrid>
      <w:tr>
        <w:trPr>
          <w:trHeight w:val="329" w:hRule="atLeast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</w:tcPr>
          <w:p>
            <w:pPr>
              <w:pStyle w:val="LO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59" w:before="0" w:after="160"/>
              <w:ind w:left="360" w:right="0" w:hanging="360"/>
              <w:jc w:val="center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INFORMAÇÕES DO PROGRAMA DE COMPUTADOR</w:t>
            </w:r>
          </w:p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29" w:hRule="atLeast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2.1  Qual</w:t>
            </w:r>
            <w:r>
              <w:rPr>
                <w:rFonts w:eastAsia="Calibri" w:cs="Calibri" w:ascii="Times New Roman" w:hAnsi="Times New Roman"/>
                <w:b/>
                <w:color w:val="000000"/>
              </w:rPr>
              <w:t xml:space="preserve"> o problema que o Programa pretende resolver ou qual oportunidade pretende aproveitar?</w:t>
            </w:r>
          </w:p>
          <w:p>
            <w:pPr>
              <w:pStyle w:val="LO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LO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9" w:hRule="atLeast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2.2 </w:t>
            </w:r>
            <w:r>
              <w:rPr>
                <w:rFonts w:eastAsia="Calibri" w:cs="Calibri" w:ascii="Times New Roman" w:hAnsi="Times New Roman"/>
                <w:b/>
                <w:color w:val="000000"/>
              </w:rPr>
              <w:t>Quem serão os possíveis beneficiados?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Calibri" w:cs="Calibri"/>
                <w:color w:val="000000"/>
              </w:rPr>
            </w:pPr>
            <w:r>
              <w:rPr>
                <w:rFonts w:eastAsia="Calibri" w:cs="Calibri" w:ascii="Times New Roman" w:hAnsi="Times New Roman"/>
                <w:color w:val="000000"/>
              </w:rPr>
            </w:r>
          </w:p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145" w:hRule="atLeast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2.3 </w:t>
            </w:r>
            <w:r>
              <w:rPr>
                <w:rFonts w:eastAsia="Calibri" w:cs="Calibri" w:ascii="Times New Roman" w:hAnsi="Times New Roman"/>
                <w:b/>
                <w:color w:val="000000"/>
              </w:rPr>
              <w:t>Há possíveis mercados ou empresas interessadas na tecnologia? Quais?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LO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29" w:hRule="atLeast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3"/>
              </w:numPr>
              <w:shd w:val="clear" w:fill="auto"/>
              <w:spacing w:lineRule="auto" w:line="259" w:before="0" w:after="160"/>
              <w:ind w:left="360" w:right="0" w:hanging="36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Foi realizada pesquisa bibliográfica relacionada com esta criação (levantamento em bases de artigos)? Se sim, cite os artigos relacionados.</w:t>
            </w:r>
          </w:p>
          <w:p>
            <w:pPr>
              <w:pStyle w:val="LO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9" w:hRule="atLeast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3"/>
              </w:numPr>
              <w:shd w:val="clear" w:fill="auto"/>
              <w:spacing w:lineRule="auto" w:line="259" w:before="0" w:after="160"/>
              <w:ind w:left="360" w:right="0" w:hanging="36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Comparando com o que já existe, quais as novidades e os diferenciais desta criação em relação às outras similares?</w:t>
              <w:br/>
            </w:r>
          </w:p>
          <w:p>
            <w:pPr>
              <w:pStyle w:val="LOnormal"/>
              <w:widowControl w:val="false"/>
              <w:spacing w:before="0" w:after="16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</w:p>
        </w:tc>
      </w:tr>
      <w:tr>
        <w:trPr>
          <w:trHeight w:val="329" w:hRule="atLeast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3"/>
              </w:numPr>
              <w:shd w:val="clear" w:fill="auto"/>
              <w:spacing w:lineRule="auto" w:line="259" w:before="0" w:after="160"/>
              <w:ind w:left="360" w:right="0" w:hanging="36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Qual a origem do projeto? (TCC, extensão, pesquisa, outros)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Calibri" w:cs="Calibri"/>
                <w:color w:val="000000"/>
              </w:rPr>
            </w:pPr>
            <w:r>
              <w:rPr>
                <w:rFonts w:eastAsia="Calibri" w:cs="Calibri" w:ascii="Times New Roman" w:hAnsi="Times New Roman"/>
                <w:color w:val="000000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Calibri" w:cs="Calibri"/>
                <w:color w:val="000000"/>
              </w:rPr>
            </w:pPr>
            <w:r>
              <w:rPr>
                <w:rFonts w:eastAsia="Calibri" w:cs="Calibri" w:ascii="Times New Roman" w:hAnsi="Times New Roman"/>
                <w:color w:val="000000"/>
              </w:rPr>
            </w:r>
          </w:p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Calibri" w:cs="Calibri"/>
                <w:color w:val="000000"/>
              </w:rPr>
            </w:pPr>
            <w:r>
              <w:rPr>
                <w:rFonts w:eastAsia="Calibri" w:cs="Calibri" w:ascii="Times New Roman" w:hAnsi="Times New Roman"/>
                <w:color w:val="000000"/>
              </w:rPr>
            </w:r>
          </w:p>
        </w:tc>
      </w:tr>
      <w:tr>
        <w:trPr>
          <w:trHeight w:val="329" w:hRule="atLeast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3"/>
              </w:numPr>
              <w:shd w:val="clear" w:fill="auto"/>
              <w:spacing w:lineRule="auto" w:line="259" w:before="0" w:after="0"/>
              <w:ind w:left="360" w:right="0" w:hanging="36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 projeto está vinculado a algum recurso proveniente de bolsas de apoio à inovação? Se sim, quais?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9" w:before="0" w:after="160"/>
              <w:ind w:left="360" w:right="0" w:hanging="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Calibri" w:cs="Calibri"/>
                <w:color w:val="000000"/>
              </w:rPr>
            </w:pPr>
            <w:r>
              <w:rPr>
                <w:rFonts w:eastAsia="Calibri" w:cs="Calibri" w:ascii="Times New Roman" w:hAnsi="Times New Roman"/>
                <w:color w:val="000000"/>
              </w:rPr>
              <w:t xml:space="preserve">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9" w:before="0" w:after="160"/>
              <w:ind w:left="360" w:right="0" w:hanging="0"/>
              <w:jc w:val="left"/>
              <w:rPr>
                <w:rFonts w:ascii="Times New Roman" w:hAnsi="Times New Roman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9" w:hRule="atLeast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3"/>
              </w:numPr>
              <w:shd w:val="clear" w:fill="auto"/>
              <w:spacing w:lineRule="auto" w:line="259" w:before="0" w:after="0"/>
              <w:ind w:left="360" w:right="0" w:hanging="36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Houve a participação de outra Instituição/Empresa no desenvolvimento do Projeto? Qual?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9" w:before="0" w:after="0"/>
              <w:ind w:left="360" w:right="0" w:hanging="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9" w:before="0" w:after="160"/>
              <w:ind w:left="360" w:right="0" w:hanging="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9" w:hRule="atLeast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3"/>
              </w:numPr>
              <w:shd w:val="clear" w:fill="auto"/>
              <w:spacing w:lineRule="auto" w:line="259" w:before="0" w:after="160"/>
              <w:ind w:left="360" w:right="0" w:hanging="36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Há participação de estudantes no desenvolvimento do Programa? De que forma?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</w:rPr>
            </w:r>
          </w:p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</w:rPr>
            </w:r>
          </w:p>
        </w:tc>
      </w:tr>
      <w:tr>
        <w:trPr>
          <w:trHeight w:val="329" w:hRule="atLeast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3"/>
              </w:numPr>
              <w:shd w:val="clear" w:fill="auto"/>
              <w:spacing w:lineRule="auto" w:line="259" w:before="0" w:after="160"/>
              <w:ind w:left="360" w:right="0" w:hanging="360"/>
              <w:jc w:val="left"/>
              <w:rPr>
                <w:rFonts w:ascii="Times New Roman" w:hAnsi="Times New Roman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Relate as observações gerais que não foram tratadas nas perguntas acima e que possam ser importantes.      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</w:rPr>
            </w:r>
          </w:p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Calibri" w:cs="Calibri"/>
                <w:color w:val="000000"/>
              </w:rPr>
            </w:pPr>
            <w:r>
              <w:rPr>
                <w:rFonts w:eastAsia="Calibri" w:cs="Calibri" w:ascii="Times New Roman" w:hAnsi="Times New Roman"/>
                <w:color w:val="000000"/>
              </w:rPr>
            </w:r>
          </w:p>
        </w:tc>
      </w:tr>
    </w:tbl>
    <w:p>
      <w:pPr>
        <w:pStyle w:val="LO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que todas as indicações feitas neste documento sobre meu conhecimento são verdadeiras, assim como todas as informações e opiniões:</w:t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INVENTOR 1</w:t>
      </w:r>
    </w:p>
    <w:p>
      <w:pPr>
        <w:pStyle w:val="LO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INVENTOR 2</w:t>
      </w:r>
    </w:p>
    <w:p>
      <w:pPr>
        <w:pStyle w:val="LO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tabs>
          <w:tab w:val="clear" w:pos="720"/>
          <w:tab w:val="center" w:pos="4535" w:leader="none"/>
          <w:tab w:val="right" w:pos="9071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</w:t>
        <w:tab/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LOCAL/DATA</w:t>
      </w:r>
    </w:p>
    <w:p>
      <w:pPr>
        <w:pStyle w:val="LO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spacing w:before="0" w:after="16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134" w:footer="709" w:bottom="170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br/>
    </w:r>
    <w:r>
      <w:rPr>
        <w:rFonts w:eastAsia="Calibri" w:cs="Calibri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Av. </w:t>
    </w:r>
    <w:r>
      <w:rPr>
        <w:rFonts w:eastAsia="Calibri" w:cs="Calibri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spacing w:val="0"/>
        <w:position w:val="0"/>
        <w:sz w:val="22"/>
        <w:sz w:val="22"/>
        <w:szCs w:val="22"/>
        <w:u w:val="none"/>
        <w:shd w:fill="auto" w:val="clear"/>
        <w:vertAlign w:val="baseline"/>
      </w:rPr>
      <w:t>Av. Tarquínio Joslin dos Santos, 1000 - Polo Universitário, Foz do Iguaçu - PR, 85870-650</w:t>
    </w:r>
    <w:r>
      <w:rPr>
        <w:rFonts w:eastAsia="Calibri" w:cs="Calibri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spacing w:val="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  </w:t>
    </w:r>
    <w:r>
      <w:rPr>
        <w:rFonts w:eastAsia="Calibri" w:cs="Calibri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Fone (45) 3522 - 9755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/>
      </w:rPr>
    </w:pPr>
    <w:r>
      <w:rPr>
        <w:rFonts w:eastAsia="Calibri" w:cs="Calibri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E-mail: nucleo.inovacao@unila.edu.br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/>
      </w:rPr>
    </w:pPr>
    <w:r>
      <w:rPr>
        <w:rFonts w:eastAsia="Calibri" w:cs="Calibri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Foz do Iguaçu - Paraná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left" w:pos="8340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/>
      </w:rPr>
    </w:pPr>
    <w:r>
      <w:drawing>
        <wp:anchor behindDoc="0" distT="0" distB="0" distL="114300" distR="114300" simplePos="0" locked="0" layoutInCell="0" allowOverlap="1" relativeHeight="6">
          <wp:simplePos x="0" y="0"/>
          <wp:positionH relativeFrom="margin">
            <wp:posOffset>-333375</wp:posOffset>
          </wp:positionH>
          <wp:positionV relativeFrom="margin">
            <wp:posOffset>-819150</wp:posOffset>
          </wp:positionV>
          <wp:extent cx="866775" cy="548005"/>
          <wp:effectExtent l="0" t="0" r="0" b="0"/>
          <wp:wrapSquare wrapText="bothSides"/>
          <wp:docPr id="1" name="image1.jpg" descr="C:\Users\Jessica\Documents\NIT-UNILA\Un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Jessica\Documents\NIT-UNILA\Uni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Universidade Federal da Integração Latino - Americana</w:t>
      <w:br/>
      <w:t>Pró-Reitoria de Pesquisa e Pós-Graduação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left" w:pos="8340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/>
      </w:rPr>
    </w:pPr>
    <w:r>
      <w:rPr>
        <w:rFonts w:eastAsia="Calibri" w:cs="Calibri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Divisão de Inovação Tecnológica e Fundação de Apoio</w:t>
      <w:br/>
      <w:t>Núcleo de Inovação Tecnológica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left" w:pos="8340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LibreOffice/7.2.5.2$Linux_X86_64 LibreOffice_project/499f9727c189e6ef3471021d6132d4c694f357e5</Application>
  <AppVersion>15.0000</AppVersion>
  <Pages>5</Pages>
  <Words>395</Words>
  <Characters>2443</Characters>
  <CharactersWithSpaces>2798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2023-10-06T11:45:49Z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