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>RELATÓRIO FINAL DE MOBILIDADE ACADÊMICA</w:t>
      </w:r>
    </w:p>
    <w:p>
      <w:pPr>
        <w:pStyle w:val="Normal"/>
        <w:jc w:val="center"/>
        <w:rPr>
          <w:b/>
          <w:b/>
          <w:bCs/>
        </w:rPr>
      </w:pP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>DOCENTES E TAES</w:t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Nome completo:</w:t>
            </w:r>
          </w:p>
          <w:p>
            <w:pPr>
              <w:pStyle w:val="Normal"/>
              <w:widowControl w:val="false"/>
              <w:rPr/>
            </w:pPr>
            <w:r>
              <w:rPr/>
              <w:t>E-mail:</w:t>
            </w:r>
          </w:p>
          <w:p>
            <w:pPr>
              <w:pStyle w:val="Contedodatabela"/>
              <w:widowControl w:val="false"/>
              <w:rPr/>
            </w:pPr>
            <w:r>
              <w:rPr/>
              <w:t>Telefone/Celular:</w:t>
            </w:r>
          </w:p>
          <w:p>
            <w:pPr>
              <w:pStyle w:val="Contedodatabela"/>
              <w:widowControl w:val="false"/>
              <w:rPr/>
            </w:pPr>
            <w:r>
              <w:rPr/>
              <w:t>Cargo/Funç</w:t>
            </w: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ão: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Lotação: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Universidade onde realizou a Mobilidade:</w:t>
            </w:r>
          </w:p>
          <w:p>
            <w:pPr>
              <w:pStyle w:val="Contedodatabela"/>
              <w:widowControl w:val="false"/>
              <w:rPr/>
            </w:pPr>
            <w:r>
              <w:rPr/>
              <w:t>País: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Data de início da Mobilidade:                                  Data de Término da Mobilidade: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Programa de Mobilidade: (  ) ESCALA    (  ) PILA    (  ) PAME    (  ) Livre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Houve Apoio Financeiro Institucional para a Mobilidade: (  ) Sim    (   ) Não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CCCCCC" w:val="clear"/>
          </w:tcPr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b/>
                <w:bCs/>
              </w:rPr>
              <w:t>Instruções: Por favor, preencha este formulário com informações detalhadas sobre sua</w:t>
            </w:r>
          </w:p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b/>
                <w:bCs/>
              </w:rPr>
              <w:t>experiência de mobilidade. Inclua fotos ou documentos que ilustrem as atividades realizadas.</w:t>
            </w:r>
          </w:p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b/>
                <w:bCs/>
              </w:rPr>
              <w:t>Seu relato é importante para registro institucional, análise de resultados e compartilhamento</w:t>
            </w:r>
          </w:p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b/>
                <w:bCs/>
              </w:rPr>
              <w:t>de boas práticas.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b/>
                <w:bCs/>
                <w:i w:val="false"/>
                <w:iCs w:val="false"/>
                <w:sz w:val="24"/>
                <w:szCs w:val="24"/>
              </w:rPr>
              <w:t>1. Descreva as atividades realizadas na mobilidade: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(Indique as principais ações que você desenvolveu (aulas, reuniões, pesquisas, treinamentos, apresentações,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participação em eventos, etc.). Informe se foram atividades individuais ou em grupo, acadêmicas, administrativas ou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culturais. Acrescente detalhes que julgar relevantes). Acrescente detalhes relevantes, como número de participantes,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duração ou parceiros envolvidos.</w:t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</w:rPr>
            </w:pPr>
            <w:r>
              <w:rPr/>
            </w:r>
          </w:p>
          <w:p>
            <w:pPr>
              <w:pStyle w:val="Corpodotexto"/>
              <w:widowControl w:val="false"/>
              <w:rPr>
                <w:rStyle w:val="Nfaseforte"/>
              </w:rPr>
            </w:pPr>
            <w:r>
              <w:rPr/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2. Resultados alcançados em relação ao plano de trabalho: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(Responda se os objetivos previstos no plano de trabalho foram totalmente, parcialmente ou não alcançados?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Explique de forma breve como os objetivos foram atingidos ou quais obstáculos limitaram os resultados.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Indique qualquer resultado inesperado ou aprendizado significativo.)</w:t>
            </w:r>
          </w:p>
          <w:p>
            <w:pPr>
              <w:pStyle w:val="Corpodotexto"/>
              <w:widowControl w:val="false"/>
              <w:spacing w:before="0" w:after="0"/>
              <w:jc w:val="both"/>
              <w:rPr>
                <w:rStyle w:val="Nfaseforte"/>
                <w:sz w:val="24"/>
                <w:szCs w:val="24"/>
              </w:rPr>
            </w:pPr>
            <w:r>
              <w:rPr/>
            </w:r>
          </w:p>
          <w:p>
            <w:pPr>
              <w:pStyle w:val="Corpodotexto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3. Impacto da mobilidade nas suas atividades na UNILA (o que você pretende desenvolver</w:t>
            </w:r>
          </w:p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aqui no seu retorno):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(Relacione os conhecimentos, experiências ou práticas adquiridas você pretende aplicar na UNILA? Cite ideias de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projetos, melhorias em processos, propostas de colaboração ou novas metodologias. Se possível, descreva impactos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esperados para estudantes, equipe ou setor. Pode citar ideias de projetos, melhorias em processos, propostas de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colaboração, ou novas metodologias que pretende implementar.)</w:t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Corpodotexto"/>
              <w:widowControl w:val="false"/>
              <w:spacing w:before="0" w:after="140"/>
              <w:jc w:val="both"/>
              <w:rPr>
                <w:rStyle w:val="Nfaseforte"/>
                <w:rFonts w:ascii="Liberation Serif" w:hAnsi="Liberation Serif" w:eastAsia="Droid Sans Fallback" w:cs="FreeSans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4"/>
                <w:szCs w:val="24"/>
                <w:lang w:val="pt-BR" w:eastAsia="zh-CN" w:bidi="hi-IN"/>
              </w:rPr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4. Aprendizados e informações adicionais.</w:t>
            </w:r>
          </w:p>
          <w:p>
            <w:pPr>
              <w:pStyle w:val="Corpodotexto"/>
              <w:widowControl w:val="false"/>
              <w:spacing w:before="0" w:after="26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(</w:t>
            </w: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Compartilhe mais informações que julgue relevante, sobre o processo de preparação e a realização da mobilidade:</w:t>
            </w:r>
          </w:p>
          <w:p>
            <w:pPr>
              <w:pStyle w:val="Corpodotexto"/>
              <w:widowControl w:val="false"/>
              <w:spacing w:before="0" w:after="26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(dificuldades, gastos, dicas para futuros candidatos, sugestões de melhorias no processo, etc.)</w:t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Corpodotexto"/>
              <w:widowControl w:val="false"/>
              <w:spacing w:before="0" w:after="140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b/>
                <w:bCs/>
              </w:rPr>
              <w:t>Adicione fotos das atividades realizadas durante a mobilidade:</w:t>
            </w:r>
          </w:p>
          <w:p>
            <w:pPr>
              <w:pStyle w:val="Contedodatabela"/>
              <w:widowControl w:val="false"/>
              <w:jc w:val="both"/>
              <w:rPr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>(se preferir, envie as fotos juntamente com este relat</w:t>
            </w:r>
            <w:r>
              <w:rPr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ório, para mobilidade.proint@unila.edu.br)</w:t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PLANO DE ESTUDOS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31"/>
        <w:gridCol w:w="3913"/>
      </w:tblGrid>
      <w:tr>
        <w:trPr/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</w:t>
            </w:r>
            <w:r>
              <w:rPr>
                <w:rFonts w:eastAsia="Droid Sans Fallback" w:cs="FreeSans"/>
                <w:color w:val="auto"/>
                <w:kern w:val="2"/>
                <w:sz w:val="20"/>
                <w:szCs w:val="20"/>
                <w:lang w:val="pt-BR" w:eastAsia="zh-CN" w:bidi="hi-IN"/>
              </w:rPr>
              <w:t xml:space="preserve">ão - </w:t>
            </w:r>
            <w:r>
              <w:rPr>
                <w:sz w:val="20"/>
                <w:szCs w:val="20"/>
              </w:rPr>
              <w:t>Acesse o site da UNILA: www.unila.edu.br/cursos-de-graduacao</w:t>
            </w:r>
          </w:p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Escolha as disciplinas considerando:</w:t>
            </w:r>
          </w:p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Mínimo 3 e máximo 6 disciplinas. Apenas disciplinas obrigatórias. Máximo de 2 carreiras diferentes.</w:t>
            </w:r>
          </w:p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Disciplinas de semestres ímpares → primeiro semestre de cada ano.</w:t>
            </w:r>
          </w:p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Disciplinas de semestres pares → segundo semestre de cada ano.</w:t>
            </w:r>
          </w:p>
        </w:tc>
        <w:tc>
          <w:tcPr>
            <w:tcW w:w="3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Pós-graduação - Acesse o site da UNILA</w:t>
            </w:r>
          </w:p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portal.unila.edu.br/programas-pos-graduacao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0" w:right="0" w:firstLine="708"/>
        <w:jc w:val="center"/>
        <w:rPr/>
      </w:pPr>
      <w:r>
        <w:rPr>
          <w:rFonts w:cs="Arial" w:ascii="Arial" w:hAnsi="Arial"/>
          <w:b/>
          <w:bCs/>
          <w:smallCaps/>
          <w:lang w:val="pt-BR"/>
        </w:rPr>
        <w:t>1º Semestre</w:t>
      </w:r>
    </w:p>
    <w:tbl>
      <w:tblPr>
        <w:tblW w:w="9615" w:type="dxa"/>
        <w:jc w:val="left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6"/>
        <w:gridCol w:w="2548"/>
      </w:tblGrid>
      <w:tr>
        <w:trPr>
          <w:trHeight w:val="235" w:hRule="atLeast"/>
        </w:trPr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</w:tr>
      <w:tr>
        <w:trPr>
          <w:trHeight w:val="235" w:hRule="atLeast"/>
        </w:trPr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35" w:hRule="atLeast"/>
        </w:trPr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35" w:hRule="atLeast"/>
        </w:trPr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mallCaps/>
          <w:lang w:val="pt-BR"/>
        </w:rPr>
      </w:pPr>
      <w:r>
        <w:rPr>
          <w:rFonts w:cs="Arial" w:ascii="Arial" w:hAnsi="Arial"/>
          <w:b/>
          <w:bCs/>
          <w:smallCaps/>
          <w:lang w:val="pt-BR"/>
        </w:rPr>
      </w:r>
    </w:p>
    <w:p>
      <w:pPr>
        <w:pStyle w:val="Normal"/>
        <w:ind w:left="0" w:right="0" w:firstLine="708"/>
        <w:jc w:val="center"/>
        <w:rPr/>
      </w:pPr>
      <w:r>
        <w:rPr>
          <w:rFonts w:cs="Arial" w:ascii="Arial" w:hAnsi="Arial"/>
          <w:b/>
          <w:bCs/>
          <w:smallCaps/>
          <w:lang w:val="pt-BR"/>
        </w:rPr>
        <w:t xml:space="preserve">2º Semestre </w:t>
      </w:r>
      <w:r>
        <w:rPr>
          <w:rFonts w:cs="Arial" w:ascii="Arial" w:hAnsi="Arial"/>
          <w:b w:val="false"/>
          <w:bCs w:val="false"/>
          <w:i/>
          <w:smallCaps/>
          <w:sz w:val="20"/>
          <w:szCs w:val="20"/>
          <w:lang w:val="pt-BR"/>
        </w:rPr>
        <w:t>(Se houver)</w:t>
      </w:r>
    </w:p>
    <w:tbl>
      <w:tblPr>
        <w:tblW w:w="9660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6"/>
        <w:gridCol w:w="2503"/>
      </w:tblGrid>
      <w:tr>
        <w:trPr>
          <w:trHeight w:val="235" w:hRule="atLeast"/>
        </w:trPr>
        <w:tc>
          <w:tcPr>
            <w:tcW w:w="7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2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</w:tr>
      <w:tr>
        <w:trPr>
          <w:trHeight w:val="235" w:hRule="atLeast"/>
        </w:trPr>
        <w:tc>
          <w:tcPr>
            <w:tcW w:w="7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35" w:hRule="atLeast"/>
        </w:trPr>
        <w:tc>
          <w:tcPr>
            <w:tcW w:w="7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i/>
          <w:i/>
          <w:smallCaps/>
          <w:sz w:val="20"/>
          <w:szCs w:val="20"/>
          <w:lang w:val="pt-BR"/>
        </w:rPr>
      </w:pPr>
      <w:r>
        <w:rPr>
          <w:rFonts w:cs="Arial" w:ascii="Arial" w:hAnsi="Arial"/>
          <w:b w:val="false"/>
          <w:bCs w:val="false"/>
          <w:i/>
          <w:smallCaps/>
          <w:sz w:val="20"/>
          <w:szCs w:val="20"/>
          <w:lang w:val="pt-BR"/>
        </w:rPr>
      </w:r>
    </w:p>
    <w:p>
      <w:pPr>
        <w:pStyle w:val="Corpodetexto2"/>
        <w:numPr>
          <w:ilvl w:val="0"/>
          <w:numId w:val="0"/>
        </w:numPr>
        <w:spacing w:lineRule="auto" w:line="276" w:before="120" w:after="120"/>
        <w:ind w:left="0" w:right="-567" w:hanging="0"/>
        <w:jc w:val="both"/>
        <w:outlineLvl w:val="0"/>
        <w:rPr>
          <w:rFonts w:ascii="Arial" w:hAnsi="Arial" w:eastAsia="Droid Sans Fallback" w:cs="Arial"/>
          <w:b/>
          <w:b/>
          <w:bCs/>
          <w:smallCaps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Droid Sans Fallback" w:cs="Arial" w:ascii="Arial" w:hAnsi="Arial"/>
          <w:b/>
          <w:bCs/>
          <w:smallCaps/>
          <w:color w:val="auto"/>
          <w:kern w:val="2"/>
          <w:sz w:val="24"/>
          <w:szCs w:val="24"/>
          <w:lang w:val="pt-BR" w:eastAsia="zh-CN" w:bidi="hi-IN"/>
        </w:rPr>
        <w:t>Especificar se cursara outras atividades, estágios, prática, laboratório, etc.</w:t>
      </w:r>
    </w:p>
    <w:tbl>
      <w:tblPr>
        <w:tblW w:w="9645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rPr>
          <w:trHeight w:val="235" w:hRule="atLeast"/>
        </w:trPr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120" w:after="120"/>
        <w:ind w:left="0" w:right="-567" w:hanging="0"/>
        <w:jc w:val="both"/>
        <w:outlineLvl w:val="0"/>
        <w:rPr>
          <w:rFonts w:ascii="Arial" w:hAnsi="Arial" w:cs="Arial"/>
          <w:b/>
          <w:b/>
          <w:bCs/>
          <w:smallCaps/>
          <w:color w:val="000000"/>
          <w:kern w:val="2"/>
          <w:sz w:val="16"/>
          <w:szCs w:val="16"/>
          <w:lang w:val="pt-BR" w:eastAsia="pt-BR"/>
        </w:rPr>
      </w:pPr>
      <w:r>
        <w:rPr>
          <w:rFonts w:cs="Arial" w:ascii="Arial" w:hAnsi="Arial"/>
          <w:b/>
          <w:bCs/>
          <w:smallCaps/>
          <w:color w:val="000000"/>
          <w:kern w:val="2"/>
          <w:sz w:val="16"/>
          <w:szCs w:val="16"/>
          <w:lang w:val="pt-BR" w:eastAsia="pt-BR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rPr/>
            </w:pPr>
            <w:r>
              <w:rPr>
                <w:rStyle w:val="Nfaseforte"/>
                <w:sz w:val="20"/>
                <w:szCs w:val="20"/>
              </w:rPr>
              <w:t>Declaração do Candidato</w:t>
            </w:r>
          </w:p>
          <w:p>
            <w:pPr>
              <w:pStyle w:val="Corpodotexto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____________________________, declaro estar de acordo com os termos do intercâmbio acima mencionado e comprometo-me a envidar meus melhores esforços para cumprir o plano de estudos, consultando previamente o Coordenador do meu curso sobre quaisquer alterações nesse plano. Declaro também possuir condições financeiras de custear minha estadia durante o período do intercâmbio.</w:t>
            </w:r>
          </w:p>
          <w:p>
            <w:pPr>
              <w:pStyle w:val="Corpodotexto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  <w:br/>
              <w:t>Assinatura do Candidato</w:t>
            </w:r>
          </w:p>
          <w:p>
            <w:pPr>
              <w:pStyle w:val="Corpodotexto"/>
              <w:widowControl w:val="false"/>
              <w:rPr/>
            </w:pPr>
            <w:r>
              <w:rPr>
                <w:rStyle w:val="Nfaseforte"/>
                <w:sz w:val="20"/>
                <w:szCs w:val="20"/>
              </w:rPr>
              <w:t>Declaração da Coordenaç</w:t>
            </w:r>
            <w:r>
              <w:rPr>
                <w:rStyle w:val="Nfaseforte"/>
                <w:rFonts w:eastAsia="Droid Sans Fallback" w:cs="FreeSans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 xml:space="preserve">ão de </w:t>
            </w:r>
            <w:r>
              <w:rPr>
                <w:rStyle w:val="Nfaseforte"/>
                <w:sz w:val="20"/>
                <w:szCs w:val="20"/>
              </w:rPr>
              <w:t>Curso</w:t>
            </w:r>
          </w:p>
          <w:p>
            <w:pPr>
              <w:pStyle w:val="Corpodotexto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____________________________, Coordenador(a) do Curso de Graduação ____________________________, declaro estar de acordo com a inscrição do(a) discente ____________________________ para o intercâmbio mencionado junto à Universidade Federal da Integração Latino-Americana (UNILA).</w:t>
            </w:r>
          </w:p>
          <w:p>
            <w:pPr>
              <w:pStyle w:val="Corpodotexto"/>
              <w:widowControl w:val="false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  <w:br/>
              <w:t>Assinatura da Coordenaç</w:t>
            </w:r>
            <w:r>
              <w:rPr>
                <w:rFonts w:eastAsia="Droid Sans Fallback" w:cs="FreeSans"/>
                <w:color w:val="auto"/>
                <w:kern w:val="2"/>
                <w:sz w:val="20"/>
                <w:szCs w:val="20"/>
                <w:lang w:val="pt-BR" w:eastAsia="zh-CN" w:bidi="hi-IN"/>
              </w:rPr>
              <w:t>ão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120" w:after="120"/>
        <w:ind w:left="0" w:right="-567" w:hanging="0"/>
        <w:jc w:val="both"/>
        <w:outlineLvl w:val="0"/>
        <w:rPr>
          <w:rFonts w:ascii="Arial" w:hAnsi="Arial" w:cs="Arial"/>
          <w:b/>
          <w:b/>
          <w:bCs/>
          <w:smallCaps/>
          <w:color w:val="000000"/>
          <w:kern w:val="2"/>
          <w:sz w:val="16"/>
          <w:szCs w:val="16"/>
          <w:lang w:val="pt-BR"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80" w:top="2669" w:footer="797" w:bottom="166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>
        <w:rFonts w:ascii="Arial" w:hAnsi="Arial" w:cs="Arial"/>
        <w:color w:val="000000"/>
        <w:sz w:val="17"/>
        <w:szCs w:val="17"/>
      </w:rPr>
    </w:pPr>
    <w:r>
      <w:rPr>
        <w:rFonts w:cs="Arial" w:ascii="Arial" w:hAnsi="Arial"/>
        <w:color w:val="000000"/>
        <w:sz w:val="17"/>
        <w:szCs w:val="17"/>
      </w:rPr>
      <w:t xml:space="preserve">pg. </w:t>
    </w:r>
    <w:r>
      <w:rPr>
        <w:rFonts w:cs="Arial" w:ascii="Arial" w:hAnsi="Arial"/>
        <w:color w:val="000000"/>
        <w:sz w:val="17"/>
        <w:szCs w:val="17"/>
      </w:rPr>
      <w:fldChar w:fldCharType="begin"/>
    </w:r>
    <w:r>
      <w:rPr>
        <w:sz w:val="17"/>
        <w:szCs w:val="17"/>
        <w:rFonts w:cs="Arial" w:ascii="Arial" w:hAnsi="Arial"/>
        <w:color w:val="000000"/>
      </w:rPr>
      <w:instrText xml:space="preserve"> PAGE </w:instrText>
    </w:r>
    <w:r>
      <w:rPr>
        <w:sz w:val="17"/>
        <w:szCs w:val="17"/>
        <w:rFonts w:cs="Arial" w:ascii="Arial" w:hAnsi="Arial"/>
        <w:color w:val="000000"/>
      </w:rPr>
      <w:fldChar w:fldCharType="separate"/>
    </w:r>
    <w:r>
      <w:rPr>
        <w:sz w:val="17"/>
        <w:szCs w:val="17"/>
        <w:rFonts w:cs="Arial" w:ascii="Arial" w:hAnsi="Arial"/>
        <w:color w:val="000000"/>
      </w:rPr>
      <w:t>3</w:t>
    </w:r>
    <w:r>
      <w:rPr>
        <w:sz w:val="17"/>
        <w:szCs w:val="17"/>
        <w:rFonts w:cs="Arial" w:ascii="Arial" w:hAnsi="Arial"/>
        <w:color w:val="000000"/>
      </w:rPr>
      <w:fldChar w:fldCharType="end"/>
    </w:r>
    <w:r>
      <w:rPr>
        <w:rFonts w:cs="Arial" w:ascii="Arial" w:hAnsi="Arial"/>
        <w:color w:val="000000"/>
        <w:sz w:val="17"/>
        <w:szCs w:val="17"/>
      </w:rPr>
      <w:t>/</w:t>
    </w:r>
    <w:r>
      <w:rPr>
        <w:rFonts w:cs="Arial" w:ascii="Arial" w:hAnsi="Arial"/>
        <w:color w:val="000000"/>
        <w:sz w:val="17"/>
        <w:szCs w:val="17"/>
      </w:rPr>
      <w:fldChar w:fldCharType="begin"/>
    </w:r>
    <w:r>
      <w:rPr>
        <w:sz w:val="17"/>
        <w:szCs w:val="17"/>
        <w:rFonts w:cs="Arial" w:ascii="Arial" w:hAnsi="Arial"/>
        <w:color w:val="000000"/>
      </w:rPr>
      <w:instrText xml:space="preserve"> NUMPAGES </w:instrText>
    </w:r>
    <w:r>
      <w:rPr>
        <w:sz w:val="17"/>
        <w:szCs w:val="17"/>
        <w:rFonts w:cs="Arial" w:ascii="Arial" w:hAnsi="Arial"/>
        <w:color w:val="000000"/>
      </w:rPr>
      <w:fldChar w:fldCharType="separate"/>
    </w:r>
    <w:r>
      <w:rPr>
        <w:sz w:val="17"/>
        <w:szCs w:val="17"/>
        <w:rFonts w:cs="Arial" w:ascii="Arial" w:hAnsi="Arial"/>
        <w:color w:val="000000"/>
      </w:rPr>
      <w:t>3</w:t>
    </w:r>
    <w:r>
      <w:rPr>
        <w:sz w:val="17"/>
        <w:szCs w:val="17"/>
        <w:rFonts w:cs="Arial" w:ascii="Arial" w:hAnsi="Arial"/>
        <w:color w:val="000000"/>
      </w:rPr>
      <w:fldChar w:fldCharType="end"/>
    </w:r>
  </w:p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>
        <w:rFonts w:ascii="Arial" w:hAnsi="Arial" w:cs="Arial"/>
        <w:color w:val="000000"/>
        <w:sz w:val="17"/>
        <w:szCs w:val="17"/>
      </w:rPr>
    </w:pPr>
    <w:r>
      <w:rPr>
        <w:rFonts w:cs="Arial" w:ascii="Arial" w:hAnsi="Arial"/>
        <w:color w:val="000000"/>
        <w:sz w:val="17"/>
        <w:szCs w:val="17"/>
      </w:rPr>
      <w:t xml:space="preserve">Universidade Federal da Integração Latino-Americana | Pro-reitoria de Relações Institucionais e Internacionais </w:t>
    </w:r>
  </w:p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/>
    </w:pPr>
    <w:r>
      <w:rPr>
        <w:rFonts w:cs="Arial" w:ascii="Arial" w:hAnsi="Arial"/>
        <w:color w:val="000000"/>
        <w:sz w:val="17"/>
        <w:szCs w:val="17"/>
      </w:rPr>
      <w:t>Unidade EdIfício Almada - Av. Tancredo Neves, 3838, 1º andar - Salas 101 a 105 |  E-mail: mobilidade.proint@unila.edu.br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/>
        <w:bCs/>
        <w:color w:val="000000"/>
        <w:sz w:val="24"/>
        <w:szCs w:val="24"/>
      </w:rPr>
    </w:pPr>
    <w:r>
      <w:rPr/>
      <w:drawing>
        <wp:inline distT="0" distB="0" distL="0" distR="0">
          <wp:extent cx="882015" cy="81915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Style w:val="DefaultParagraphFont"/>
        <w:b/>
        <w:bCs/>
        <w:color w:val="000000"/>
        <w:sz w:val="24"/>
        <w:szCs w:val="24"/>
      </w:rPr>
      <w:t>MINISTÉRIO DA EDUCAÇÃO</w:t>
    </w:r>
  </w:p>
  <w:p>
    <w:pPr>
      <w:pStyle w:val="Normal"/>
      <w:jc w:val="center"/>
      <w:rPr>
        <w:b/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UNIVERSIDADE FEDERAL DA INTEGRAÇÃO LATINO-AMERICANA</w:t>
    </w:r>
  </w:p>
  <w:p>
    <w:pPr>
      <w:pStyle w:val="Normal"/>
      <w:jc w:val="center"/>
      <w:rPr/>
    </w:pPr>
    <w:r>
      <w:rPr>
        <w:rStyle w:val="DefaultParagraphFont"/>
        <w:b/>
        <w:bCs/>
        <w:color w:val="000000"/>
        <w:sz w:val="24"/>
        <w:szCs w:val="24"/>
      </w:rPr>
      <w:t>PRÓ-REITORIA DE RELAÇÕES INSTITUCIONAIS E INTERNACIONAIS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Helvetica" w:hAnsi="Helvetica" w:eastAsia="Times New Roman" w:cs="Helvetica"/>
      <w:sz w:val="20"/>
      <w:szCs w:val="20"/>
      <w:lang w:val="de-DE" w:eastAsia="de-D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ListaColoridanfase11">
    <w:name w:val="Lista Colorida - Ênfase 11"/>
    <w:basedOn w:val="Normal"/>
    <w:qFormat/>
    <w:pPr>
      <w:spacing w:lineRule="auto" w:line="240" w:before="0" w:after="0"/>
      <w:ind w:left="720" w:right="0" w:hanging="0"/>
      <w:contextualSpacing/>
    </w:pPr>
    <w:rPr>
      <w:color w:val="000000"/>
      <w:kern w:val="2"/>
      <w:sz w:val="24"/>
      <w:lang w:val="pt-PT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LibreOffice/7.3.7.2$Linux_X86_64 LibreOffice_project/30$Build-2</Application>
  <AppVersion>15.0000</AppVersion>
  <Pages>3</Pages>
  <Words>535</Words>
  <Characters>3593</Characters>
  <CharactersWithSpaces>4119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2015-04-14T10:54:42Z</dcterms:created>
  <dc:creator/>
  <dc:description/>
  <dc:language>pt-BR</dc:language>
  <cp:lastModifiedBy/>
  <dcterms:modified xsi:type="dcterms:W3CDTF">2025-09-19T13:50:52Z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