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2820" w14:textId="77777777" w:rsidR="0072056F" w:rsidRDefault="0072056F">
      <w:pPr>
        <w:pStyle w:val="LO-normal"/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TableNormal"/>
        <w:tblW w:w="907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534"/>
        <w:gridCol w:w="4536"/>
      </w:tblGrid>
      <w:tr w:rsidR="0072056F" w14:paraId="528B7406" w14:textId="77777777">
        <w:tc>
          <w:tcPr>
            <w:tcW w:w="4534" w:type="dxa"/>
          </w:tcPr>
          <w:p w14:paraId="273B0A06" w14:textId="77777777" w:rsidR="0072056F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ACORDO DE COOPERAÇÃO INTERNACIONAL CELEBRADO ENTRE A UNIVERSIDADE FEDERAL DA INTEGRAÇÃO LATINO-AMERICANA E A XXXXXXXXXXXXXXXXXXXXXXXX.</w:t>
            </w:r>
          </w:p>
        </w:tc>
        <w:tc>
          <w:tcPr>
            <w:tcW w:w="4535" w:type="dxa"/>
          </w:tcPr>
          <w:p w14:paraId="1EFC5D13" w14:textId="77777777" w:rsidR="0072056F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ACUERDO DE COOPERACIÓN INTERNACIONAL, CELEBRADO ENTRE LA UNIVERSIDAD FEDERAL DE INTEGRACIÓN LATINOAMERICANA Y LA XXXXXXXXXXXXXXXXXXXXXXXX.</w:t>
            </w:r>
          </w:p>
        </w:tc>
      </w:tr>
    </w:tbl>
    <w:p w14:paraId="4AEEE704" w14:textId="77777777" w:rsidR="0072056F" w:rsidRDefault="0072056F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TableNormal"/>
        <w:tblW w:w="9070" w:type="dxa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48"/>
        <w:gridCol w:w="4622"/>
      </w:tblGrid>
      <w:tr w:rsidR="0072056F" w14:paraId="2CE820BA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16051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 UNIVERSIDADE FEDERAL DA INTEGRAÇÃO LATINO-AMERICANA,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autarquia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vinculada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Ministério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Brasil,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Foz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Iguaçu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Estado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Paraná,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Avenida Tancredo Neves,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6731, Jardim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Itaipu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CEP: 85.867-900, FPTI Bloco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Espaço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4, Sala 3, inscrita no CNPJ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11.806.275/0001-33,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doravante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denominada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UNILA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ato representada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Reitora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Diana Araujo Pereira,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nomeada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conforme Decreto Presidencial de 13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junho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2023, publicada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Diário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Oficial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União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junho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2023,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2, Página 1,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Ministério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a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 xml:space="preserve">UNIVERSIDAD …..........,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sede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Rua …......,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......,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cidade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de …........, ...estado..., ...país...,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doravante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denominada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….....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ato representado pela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seu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Reitor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 xml:space="preserve">…............,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nomeado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pela …......, </w:t>
            </w:r>
          </w:p>
          <w:p w14:paraId="7D78D16C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1F071FD0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5C208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onsiderando 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Que a UNILA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missão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contribuir para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solidária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construção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sociedades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América Latina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Caribe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justas,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equidade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econômica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social,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conhecimento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compartilhado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transmissão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difusão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aplicação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conhecimentos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produzidos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pesquisa 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extensão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 forma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indissociável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integrados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cidadãos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exercício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acadêmico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profissional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empenhados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busca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soluções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democráticas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problemas latino-americanos. </w:t>
            </w:r>
          </w:p>
          <w:p w14:paraId="3C592DE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onsiderando II: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Que a …...................</w:t>
            </w:r>
          </w:p>
          <w:p w14:paraId="4442631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onsiderando III: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entre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contribuirá para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disseminação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conhecimento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 para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científicas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culturais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relacionadas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processos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América Latina;</w:t>
            </w:r>
          </w:p>
          <w:p w14:paraId="41DF317B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Considerando IV: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benefícios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mútuos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servindo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indicador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interesse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contínuo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promover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avanços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científicos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pedagógicos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partes.</w:t>
            </w:r>
          </w:p>
          <w:p w14:paraId="2A7A1F44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0E368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RESOLVEM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assinar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presente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Internacional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visando objetivos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tarefas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comuns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disposto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cláusulas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seguintes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E4F26DE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93119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PRIMEIRA - DO OBJETO</w:t>
            </w:r>
          </w:p>
          <w:p w14:paraId="4E162937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presente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como objeto estimular e implementar programas de XXXXXXXXXXXXXXXXXXXXXXXXXXXXXXXXXXXXXXXXXXXXXXXXXXXX </w:t>
            </w:r>
          </w:p>
          <w:p w14:paraId="433803A3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F06A31" w14:textId="77777777" w:rsidR="0072056F" w:rsidRDefault="00000000">
            <w:pPr>
              <w:pStyle w:val="LO-normal"/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SEGUNDA - DA COORDENAÇÃO</w:t>
            </w:r>
          </w:p>
          <w:p w14:paraId="6026BBCE" w14:textId="77777777" w:rsidR="0072056F" w:rsidRDefault="00000000">
            <w:pPr>
              <w:pStyle w:val="LO-normal"/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Para orientar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decorrentes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cada parte indicará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coordenador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responsável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podendo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 designados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subcoordenadores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cada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atividade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específica,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julgar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necessário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8FFBE27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âmbito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UNILA,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coordenação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caberá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62EC2BA" w14:textId="77777777" w:rsidR="0072056F" w:rsidRDefault="00000000">
            <w:pPr>
              <w:pStyle w:val="Ttulo1"/>
              <w:widowControl w:val="0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>âmbito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 xml:space="preserve"> da .............., 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>coordenação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>caberá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 xml:space="preserve"> a ................</w:t>
            </w:r>
          </w:p>
          <w:p w14:paraId="1AF103E8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B2FA6D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TERCEIRA – DOS RECURSOS</w:t>
            </w:r>
          </w:p>
          <w:p w14:paraId="5E1F30A2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Ambas 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concordam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intensidade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o tipo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prática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está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restrita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recursos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financeiros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Nesse sentido,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planejamento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programático será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adotado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restrições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D99A418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A39267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QUARTA - DA APLICAÇÃO</w:t>
            </w:r>
          </w:p>
          <w:p w14:paraId="3D85F69B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Cada programa/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executado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Plano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Trabalho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específico, formulado em conjunto pelos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coordenadores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designados,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contendo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cronograma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detalhado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previsão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recursos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disposições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manifestem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viabilidade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execução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7525B71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§ 1º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Os aludidos planos de trabalho, no que couber, deverão conter, no mínimo, os seguintes elementos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14:paraId="0D8AF4AA" w14:textId="77777777" w:rsidR="0072056F" w:rsidRDefault="0000000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t>Justificativa para a sua execução;</w:t>
            </w:r>
          </w:p>
          <w:p w14:paraId="26D8E5D7" w14:textId="77777777" w:rsidR="0072056F" w:rsidRDefault="0000000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t xml:space="preserve">Descrição completa do objeto, metas e 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lastRenderedPageBreak/>
              <w:t>etapas;</w:t>
            </w:r>
          </w:p>
          <w:p w14:paraId="69F638E7" w14:textId="77777777" w:rsidR="0072056F" w:rsidRDefault="0000000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t>Demonstração de compatibilidade de custos;</w:t>
            </w:r>
          </w:p>
          <w:p w14:paraId="25F1E0EB" w14:textId="77777777" w:rsidR="0072056F" w:rsidRDefault="0000000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t>Cronograma físico e financeiro;</w:t>
            </w:r>
          </w:p>
          <w:p w14:paraId="4B4E5988" w14:textId="77777777" w:rsidR="0072056F" w:rsidRDefault="0000000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val="pt-BR"/>
              </w:rPr>
              <w:t>Plano de Aplicação Detalhado.</w:t>
            </w:r>
          </w:p>
          <w:p w14:paraId="17CD9F29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§ 2º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Finalizadas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propostas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Plano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Trabalho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apresentado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relatório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retroalimentação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demonstrando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os resultados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obtidos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os impactos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efetivamente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gerados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65F98D3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C76A19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QUINTA - DA PROPRIEDADE INDUSTRIAL E INTELECTUAL</w:t>
            </w:r>
          </w:p>
          <w:p w14:paraId="4E219D2E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Todas 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apresentações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publicações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resultantes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colaboração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entre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os termos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fazer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remissão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este instrumento.</w:t>
            </w:r>
          </w:p>
          <w:p w14:paraId="7A97D58F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Parágrafo Único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 resultados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metodologias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como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inovações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técnicas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poderão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obtidas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decorrência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execução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específicos a partir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formalizados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cláusula específica em cada instrumento a 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redigido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levando-se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consideração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os termos das Leis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Propriedade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Industrial 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Propriedade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Intelectual de cada país.</w:t>
            </w:r>
          </w:p>
          <w:p w14:paraId="2DE8C5B6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F5AD35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CLÁUSULA SEXTA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BR"/>
              </w:rPr>
              <w:t>DA PROTEÇÃO DE DADOS PESSOAIS</w:t>
            </w:r>
          </w:p>
          <w:p w14:paraId="4D02BF24" w14:textId="77777777" w:rsidR="0072056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bookmarkStart w:id="1" w:name="docs-internal-guid-b0f5ee37-7fff-4725-0d"/>
            <w:bookmarkEnd w:id="1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Os partícipes reconhecem que, para a execução da cooperação, será necessário o tratamento de determinados dados pessoais, e se comprometem a cumprir as disposições da Lei nº 13.709, de 14 de agosto de 2018 – Lei Geral de Proteção de dados (‘LGPD’) e demais legislação aplicável à proteção de dados pessoais e privacidade (‘Leis Aplicáveis à Proteção de Dados’).</w:t>
            </w:r>
          </w:p>
          <w:p w14:paraId="7D6BAFB3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406E4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SÉTIMA - DA VIGÊNCIA</w:t>
            </w:r>
          </w:p>
          <w:p w14:paraId="6DD2496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presente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Internacional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05 (cinco) anos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entrará em vigor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data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57623E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60AC62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OITAVA - DAS ALTERAÇÕES</w:t>
            </w:r>
          </w:p>
          <w:p w14:paraId="4DC1E67F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Este instrumento jurídico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poderá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 alterado,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exceto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objeto, mediante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instrumento jurídico específico confeccionado por ambas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2B46723" w14:textId="77777777" w:rsidR="0072056F" w:rsidRDefault="0072056F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E56AC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CLÁUSULA NONA - 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DENÚNCIA/RESCISÃO</w:t>
            </w:r>
          </w:p>
          <w:p w14:paraId="653D3B1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Este instrumento jurídico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poderá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 denunciado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dos partícipes,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tempo, mediante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prévia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de, no mínimo, 90 (noventa)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correio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eletrônico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oficial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instituição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rescindido,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descumprimento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cláusulas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Nos casos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rescisão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pendências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trabalhos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fase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execução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definidos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resolvidos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Termo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Encerramento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definido-se as responsabilidades relativas 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conclusão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dos mesmos.</w:t>
            </w:r>
          </w:p>
          <w:p w14:paraId="790FC3A1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D0EA2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DÉCIMA – DA CONCILIAÇÃO</w:t>
            </w:r>
          </w:p>
          <w:p w14:paraId="25B2CA88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questões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controvérsias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oriundas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solucionadas mediante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entendimento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direto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árbitro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escolhido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pelas partes. Em caso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dificuldade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entre os partícipes no sentido de encontrar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mediador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solução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consensual.</w:t>
            </w:r>
          </w:p>
          <w:p w14:paraId="57109574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425902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estarem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justas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acordadas, as partes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firmam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presente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Internacional em 02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 igual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forma, para o mesmo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81B6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UNIVERSIDAD FEDERAL DE INTEGRACIÓN LATINOAMERICANA,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autarquía vinculada al Ministerio de Educación de Brasil, con sede en la ciudad de Foz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Iguaçu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Estado de Paraná, en la Avenida Tancredo Neves,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6731, Jardim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Itaipu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CEP: 85.867-900, FPTI Bloco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Espaço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4, Sala 3, inscrita en el CNPJ bajo 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11.806.275/0001-33, en adelante denominada UNILA, en este acto representada por su Rectora  Profesora Diana Araujo Pereira, nombrada de acuerdo al Decreto Presidencial del 13 de junio de 2023, publicada en 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Diário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Oficial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União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Año del día 13 de junio de 2023, Sección 2, Página 1, del Ministerio de Educación y la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UNIVERSIDAD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….........., con sede en la calle …......,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......, ciudad de …........, ...Estado..., ...país..., en adelante denominada …....., en este acto representada por su Rector …............, nombrado por la …......, </w:t>
            </w:r>
          </w:p>
          <w:p w14:paraId="3C45F0BE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623189C1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onsiderando 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Que la UNILA tiene como misión contribuir a la integración solidaria y la construcción de sociedades más justas en América Latina y el Caribe, con equidad económica y social, a través del conocimiento compartido y la generación, transmisión, difusión y aplicación de conocimientos producidos por la enseñanza, la investigación y la extensión, de forma indisociable, integrados en la formación de ciudadanos para el ejercicio académico y profesional y empeñados en la búsqueda de soluciones democráticas para los problemas latinoamericanos. </w:t>
            </w:r>
          </w:p>
          <w:p w14:paraId="217E9E10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onsiderando II: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Que la …...................</w:t>
            </w:r>
          </w:p>
          <w:p w14:paraId="11828356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onsiderando III: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la cooperación entre las dos instituciones contribuirá a la generación y diseminación del conocimiento, como también al desarrollo de las actividades científicas y culturales relacionadas con los procesos de integración de América Latina;</w:t>
            </w:r>
          </w:p>
          <w:p w14:paraId="56F54492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Considerando IV: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Que la cooperación traerá beneficios mutuos, sirviendo como un indicador de interés continuo en promover la enseñanza y los avances científicos y pedagógicos en las instituciones partes.</w:t>
            </w:r>
          </w:p>
          <w:p w14:paraId="1A547613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4272FF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DECIDEN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firmar el presente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Acuerdo de Cooperación Internacional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buscando objetivos y tareas comunes, de acuerdo a lo dispuesto en las siguientes cláusulas y condiciones:</w:t>
            </w:r>
          </w:p>
          <w:p w14:paraId="51426E09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844175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PRIMERA - DEL OBJETO</w:t>
            </w:r>
          </w:p>
          <w:p w14:paraId="78D01ECF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 presente Acuerdo tiene como objeto estimular e implementar programas de XXXXXXXXXXXXXXXXXXXXXXXXXXXXXXXXXXXXXXXXXXXXXXXXXXXXXX </w:t>
            </w:r>
          </w:p>
          <w:p w14:paraId="633AEE66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D89AFD" w14:textId="77777777" w:rsidR="0072056F" w:rsidRDefault="00000000">
            <w:pPr>
              <w:pStyle w:val="LO-normal"/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SEGUNDA – DE LA COORDINACIÓN</w:t>
            </w:r>
          </w:p>
          <w:p w14:paraId="1EBED73F" w14:textId="77777777" w:rsidR="0072056F" w:rsidRDefault="00000000">
            <w:pPr>
              <w:pStyle w:val="LO-normal"/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Para orientar las actividades derivadas del presente Acuerdo, cada parte indicará a un coordinador responsable del Acuerdo de Cooperación, pudiendo ser designados subcoordinadores para cada actividad específica, si se juzga necesario.</w:t>
            </w:r>
          </w:p>
          <w:p w14:paraId="1A543E9E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 el ámbito de la UNILA, la coordinación estará a cargo de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CF2E5C0" w14:textId="77777777" w:rsidR="0072056F" w:rsidRDefault="00000000">
            <w:pPr>
              <w:pStyle w:val="Ttulo1"/>
              <w:widowControl w:val="0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z w:val="22"/>
                <w:szCs w:val="22"/>
                <w:highlight w:val="yellow"/>
              </w:rPr>
              <w:t>En el ámbito de la .............., la coordinación estará a cargo de................</w:t>
            </w:r>
          </w:p>
          <w:p w14:paraId="7D64D2FC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FFEFE6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TERCERA – DE LOS RECURSOS</w:t>
            </w:r>
          </w:p>
          <w:p w14:paraId="14720B16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Ambas instituciones acuerdan que la intensidad y el tipo de cooperación práctica está restringida a los recursos financieros de cada institución. De este modo, la planificación programática se adoptará en función de esas restricciones.</w:t>
            </w:r>
          </w:p>
          <w:p w14:paraId="76200CC7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971A90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E2F249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CUARTA – DE LA APLICACIÓN</w:t>
            </w:r>
          </w:p>
          <w:p w14:paraId="7675AA8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Cada programa/proyecto se ejecutará de acuerdo al Plan de Trabajo específico, formulado conjuntamente por los coordinadores designados, incluyendo cronograma detallado, previsión de recursos y demás disposiciones que manifiesten la viabilidad de la ejecución.</w:t>
            </w:r>
          </w:p>
          <w:p w14:paraId="1B1C700A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§ 1º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Estos planes de trabajo, en su caso, deben contener al menos los siguientes elementos:</w:t>
            </w:r>
          </w:p>
          <w:p w14:paraId="2D02E582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Justificación de la aplicación:</w:t>
            </w:r>
          </w:p>
          <w:p w14:paraId="632B76B4" w14:textId="77777777" w:rsidR="0072056F" w:rsidRDefault="00000000">
            <w:pPr>
              <w:pStyle w:val="LO-normal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Justificación de la aplicación;</w:t>
            </w:r>
          </w:p>
          <w:p w14:paraId="1575C65D" w14:textId="77777777" w:rsidR="0072056F" w:rsidRDefault="00000000">
            <w:pPr>
              <w:pStyle w:val="LO-normal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Descripción completa del objeto, los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objetivos y las etapas;</w:t>
            </w:r>
          </w:p>
          <w:p w14:paraId="624791A2" w14:textId="77777777" w:rsidR="0072056F" w:rsidRDefault="00000000">
            <w:pPr>
              <w:pStyle w:val="LO-normal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Demostración de la compatibilidad de costes;</w:t>
            </w:r>
          </w:p>
          <w:p w14:paraId="6EAAE85D" w14:textId="77777777" w:rsidR="0072056F" w:rsidRDefault="00000000">
            <w:pPr>
              <w:pStyle w:val="LO-normal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Calendario físico y financiero;</w:t>
            </w:r>
          </w:p>
          <w:p w14:paraId="2DA122EF" w14:textId="77777777" w:rsidR="0072056F" w:rsidRDefault="00000000">
            <w:pPr>
              <w:pStyle w:val="LO-normal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Plan de Aplicación Detallado.</w:t>
            </w:r>
          </w:p>
          <w:p w14:paraId="19C5FB13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§ 2º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Una </w:t>
            </w:r>
            <w:r>
              <w:rPr>
                <w:rFonts w:ascii="Times New Roman" w:eastAsia="Times New Roman" w:hAnsi="Times New Roman" w:cs="Times New Roman"/>
              </w:rPr>
              <w:t>vez finalizadas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las actividades propuestas en el Plan de Trabajo, se deberá presentar un informe de retroalimentación que demuestre los resultados obtenidos y los impactos efectivamente generados.</w:t>
            </w:r>
          </w:p>
          <w:p w14:paraId="5B3DCFFB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60C658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QUINTA – DE LA PROPIEDAD INDUSTRIAL E INTELECTUAL</w:t>
            </w:r>
          </w:p>
          <w:p w14:paraId="34A608F8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Todas las presentaciones y publicaciones formales resultantes de la colaboración entre las dos instituciones bajo los términos y condiciones del presente Acuerdo deben hacer referencia a este instrumento.</w:t>
            </w:r>
          </w:p>
          <w:p w14:paraId="60B2D441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 xml:space="preserve">Párrafo Único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Los resultados y metodologías, así como las innovaciones técnicas que puedan derivarse de la ejecución de los proyectos específicos a partir del presente Acuerdo de Cooperación se formalizarán a través de cláusula específica en cada instrumento a ser redactado, teniendo en cuenta los términos de las Leyes de Propiedad Industrial e Intelectual de cada país.</w:t>
            </w:r>
          </w:p>
          <w:p w14:paraId="4785AA5D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E58913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C88F32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2A3D37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CLÁUSULA SEXTA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pt-BR"/>
              </w:rPr>
              <w:t>DA PROTEÇÃO DE DADOS PESSOAIS</w:t>
            </w:r>
          </w:p>
          <w:p w14:paraId="757B4ED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partes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reconocen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que,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ejecución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cooperación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será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necesario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tratamiento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determinados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datos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carácter personal, y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comprometen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cumplir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con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dispuesto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nº 13.709, de 14 de agosto de 2018 -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General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Protección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Datos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('LGPD')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demás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legislación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aplicable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materia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protección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datos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personales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privacidad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('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Leyes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Protección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Datos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Aplicables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pt-BR"/>
              </w:rPr>
              <w:t>').</w:t>
            </w:r>
          </w:p>
          <w:p w14:paraId="168C11C8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shd w:val="clear" w:color="auto" w:fill="FFFFFF"/>
                <w:lang w:val="pt-BR"/>
              </w:rPr>
            </w:pPr>
          </w:p>
          <w:p w14:paraId="1692D563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SÉPTIMA– DE LA VIGENCIA</w:t>
            </w:r>
          </w:p>
          <w:p w14:paraId="1A11057E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 presente Acuerdo de Cooperación Internacional tendrá la duración de 05 (cinco) años y entrará en vigor en la fecha de su firma.</w:t>
            </w:r>
          </w:p>
          <w:p w14:paraId="1A0C740A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CC5F20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OCTAVA – DE LAS MODIFICACIONES</w:t>
            </w:r>
          </w:p>
          <w:p w14:paraId="3D6A3102" w14:textId="77777777" w:rsidR="0072056F" w:rsidRDefault="00000000">
            <w:pPr>
              <w:pStyle w:val="LO-normal"/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Este instrumento jurídico podrá ser modificado, excepto en lo que se refiere al objetivo, mediante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 formalización de un instrumento jurídico específico elaborado por ambas instituciones.</w:t>
            </w:r>
          </w:p>
          <w:p w14:paraId="2DE6E03C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D3534B8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341EEE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CLÁUSULA NOVENA – DE LA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DENUNCIA/RESCISIÓN</w:t>
            </w:r>
          </w:p>
          <w:p w14:paraId="6393711E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Este instrumento jurídico podrá ser denunciado por cualquiera de las partes, en cualquier momento, mediante comunicación previa con antelación mínima de 90 (noventa) días,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comunicación por correo electrónico oficial institucional, o rescindido por incumplimiento de cualquiera de sus cláusulas o condiciones. En los casos de rescisión del presente Acuerdo, las pendencias o trabajos en marcha serán definidos y resueltos mediante un Término de Cierre, en el que se definirán las responsabilidades referentes a la finalización de los mismos.</w:t>
            </w:r>
          </w:p>
          <w:p w14:paraId="2A6771E1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888061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8B1F98E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CLÁUSULA DÉCIMA – DE LA CONCILIACIÓN</w:t>
            </w:r>
          </w:p>
          <w:p w14:paraId="3EBFA124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Las cuestiones y controversias derivadas del presente Acuerdo se solucionarán mediante entendimiento directo o se someterán a un árbitro elegido de común acuerdo entre las partes. En caso de dificultad de acuerdo entre las partes en lo que se refiere a encontrar a un mediador o una solución consensual.</w:t>
            </w:r>
          </w:p>
          <w:p w14:paraId="5895B2C6" w14:textId="77777777" w:rsidR="0072056F" w:rsidRDefault="0072056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F847D3" w14:textId="77777777" w:rsidR="0072056F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Y por estar justas y acordadas, las partes firman el presente Acuerdo de Cooperación Internacional en 02 (dos) ejemplares, de igual tenor y forma, para el mismo propósito. </w:t>
            </w:r>
          </w:p>
        </w:tc>
      </w:tr>
    </w:tbl>
    <w:p w14:paraId="603C4674" w14:textId="77777777" w:rsidR="0072056F" w:rsidRDefault="0072056F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367BA8B" w14:textId="77777777" w:rsidR="0072056F" w:rsidRDefault="0072056F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3D6C1746" w14:textId="77777777" w:rsidR="0072056F" w:rsidRDefault="0072056F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76C5BBC8" w14:textId="77777777" w:rsidR="0072056F" w:rsidRDefault="0072056F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1AC1E251" w14:textId="77777777" w:rsidR="0072056F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highlight w:val="yellow"/>
        </w:rPr>
        <w:t>XXXXXXX</w:t>
      </w:r>
      <w:r>
        <w:rPr>
          <w:rFonts w:ascii="Times New Roman" w:eastAsia="Times New Roman" w:hAnsi="Times New Roman" w:cs="Times New Roman"/>
          <w:color w:val="00000A"/>
          <w:highlight w:val="yellow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_____ de _______________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2024.</w:t>
      </w:r>
    </w:p>
    <w:p w14:paraId="1B13FE3E" w14:textId="77777777" w:rsidR="0072056F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highlight w:val="yellow"/>
        </w:rPr>
      </w:pP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Foz do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Iguaçu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, em _____ de _______________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yellow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2024.</w:t>
      </w:r>
    </w:p>
    <w:p w14:paraId="690D4891" w14:textId="77777777" w:rsidR="0072056F" w:rsidRDefault="0072056F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DA5DDC9" w14:textId="77777777" w:rsidR="0072056F" w:rsidRDefault="0072056F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F3A2C35" w14:textId="77777777" w:rsidR="0072056F" w:rsidRDefault="0072056F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5BEABF9" w14:textId="77777777" w:rsidR="0072056F" w:rsidRDefault="0072056F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ED82435" w14:textId="77777777" w:rsidR="0072056F" w:rsidRDefault="0072056F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TableNormal"/>
        <w:tblW w:w="907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72056F" w14:paraId="3EFD47B4" w14:textId="77777777">
        <w:tc>
          <w:tcPr>
            <w:tcW w:w="4535" w:type="dxa"/>
            <w:tcBorders>
              <w:top w:val="single" w:sz="4" w:space="0" w:color="808080"/>
            </w:tcBorders>
          </w:tcPr>
          <w:p w14:paraId="54F1DA4C" w14:textId="77777777" w:rsidR="0072056F" w:rsidRDefault="00000000">
            <w:pPr>
              <w:pStyle w:val="LO-normal"/>
              <w:widowControl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Profa. Dra.  Diana Araujo Pereira</w:t>
            </w:r>
          </w:p>
          <w:p w14:paraId="5D5075AA" w14:textId="77777777" w:rsidR="0072056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Reitora</w:t>
            </w:r>
            <w:proofErr w:type="spellEnd"/>
          </w:p>
          <w:p w14:paraId="72BEF5B6" w14:textId="77777777" w:rsidR="0072056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Universidade Federal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Latino-Americana</w:t>
            </w:r>
          </w:p>
        </w:tc>
        <w:tc>
          <w:tcPr>
            <w:tcW w:w="4534" w:type="dxa"/>
            <w:tcBorders>
              <w:top w:val="single" w:sz="4" w:space="0" w:color="808080"/>
            </w:tcBorders>
          </w:tcPr>
          <w:p w14:paraId="22E54A18" w14:textId="77777777" w:rsidR="0072056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515841AD" w14:textId="77777777" w:rsidR="0072056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DC6436" w14:textId="77777777" w:rsidR="0072056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Universidade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B4A74D" w14:textId="77777777" w:rsidR="0072056F" w:rsidRDefault="0072056F">
      <w:pPr>
        <w:pStyle w:val="LO-normal"/>
        <w:spacing w:after="0" w:line="360" w:lineRule="auto"/>
        <w:rPr>
          <w:color w:val="000000"/>
        </w:rPr>
      </w:pPr>
    </w:p>
    <w:sectPr w:rsidR="0072056F">
      <w:headerReference w:type="default" r:id="rId7"/>
      <w:footerReference w:type="default" r:id="rId8"/>
      <w:pgSz w:w="11906" w:h="16838"/>
      <w:pgMar w:top="2300" w:right="1134" w:bottom="1433" w:left="1701" w:header="375" w:footer="113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7830" w14:textId="77777777" w:rsidR="00A42D69" w:rsidRDefault="00A42D69">
      <w:pPr>
        <w:spacing w:after="0" w:line="240" w:lineRule="auto"/>
      </w:pPr>
      <w:r>
        <w:separator/>
      </w:r>
    </w:p>
  </w:endnote>
  <w:endnote w:type="continuationSeparator" w:id="0">
    <w:p w14:paraId="57C83A6E" w14:textId="77777777" w:rsidR="00A42D69" w:rsidRDefault="00A4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8489" w14:textId="77777777" w:rsidR="0072056F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7DA3" w14:textId="77777777" w:rsidR="00A42D69" w:rsidRDefault="00A42D69">
      <w:pPr>
        <w:spacing w:after="0" w:line="240" w:lineRule="auto"/>
      </w:pPr>
      <w:r>
        <w:separator/>
      </w:r>
    </w:p>
  </w:footnote>
  <w:footnote w:type="continuationSeparator" w:id="0">
    <w:p w14:paraId="316DF185" w14:textId="77777777" w:rsidR="00A42D69" w:rsidRDefault="00A4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ADAB" w14:textId="77777777" w:rsidR="0072056F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6" behindDoc="1" locked="0" layoutInCell="0" allowOverlap="1" wp14:anchorId="0C76F1C5" wp14:editId="4A25CBD0">
          <wp:simplePos x="0" y="0"/>
          <wp:positionH relativeFrom="column">
            <wp:posOffset>-5374005</wp:posOffset>
          </wp:positionH>
          <wp:positionV relativeFrom="paragraph">
            <wp:posOffset>-831850</wp:posOffset>
          </wp:positionV>
          <wp:extent cx="1682750" cy="94932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5" t="-381" r="-235" b="-381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11" behindDoc="1" locked="0" layoutInCell="0" allowOverlap="1" wp14:anchorId="2708BBB6" wp14:editId="15160418">
          <wp:simplePos x="0" y="0"/>
          <wp:positionH relativeFrom="column">
            <wp:posOffset>-48260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9748" t="23275" r="21829"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7C6279" w14:textId="77777777" w:rsidR="0072056F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[LOGO]</w:t>
    </w:r>
  </w:p>
  <w:p w14:paraId="51DA7E45" w14:textId="77777777" w:rsidR="0072056F" w:rsidRDefault="0072056F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62AED64" w14:textId="77777777" w:rsidR="0072056F" w:rsidRDefault="0072056F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7E1E460" w14:textId="77777777" w:rsidR="0072056F" w:rsidRDefault="0072056F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0ED5"/>
    <w:multiLevelType w:val="multilevel"/>
    <w:tmpl w:val="5F084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326FE"/>
    <w:multiLevelType w:val="multilevel"/>
    <w:tmpl w:val="6854F0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/>
      </w:rPr>
    </w:lvl>
  </w:abstractNum>
  <w:abstractNum w:abstractNumId="2" w15:restartNumberingAfterBreak="0">
    <w:nsid w:val="60AD1A5D"/>
    <w:multiLevelType w:val="multilevel"/>
    <w:tmpl w:val="21D6843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FE1CFC"/>
    <w:multiLevelType w:val="multilevel"/>
    <w:tmpl w:val="5F84B6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num w:numId="1" w16cid:durableId="773668217">
    <w:abstractNumId w:val="1"/>
  </w:num>
  <w:num w:numId="2" w16cid:durableId="129712128">
    <w:abstractNumId w:val="2"/>
  </w:num>
  <w:num w:numId="3" w16cid:durableId="756636214">
    <w:abstractNumId w:val="3"/>
  </w:num>
  <w:num w:numId="4" w16cid:durableId="198438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6F"/>
    <w:rsid w:val="00301335"/>
    <w:rsid w:val="0072056F"/>
    <w:rsid w:val="00A42D69"/>
    <w:rsid w:val="00D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3218"/>
  <w15:docId w15:val="{8355E66E-A97E-494E-B922-A88D027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10866</Characters>
  <Application>Microsoft Office Word</Application>
  <DocSecurity>0</DocSecurity>
  <Lines>90</Lines>
  <Paragraphs>25</Paragraphs>
  <ScaleCrop>false</ScaleCrop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Cristiane Lagasse</dc:creator>
  <dc:description/>
  <cp:lastModifiedBy>Fabiana Cristiane Lagasse</cp:lastModifiedBy>
  <cp:revision>2</cp:revision>
  <dcterms:created xsi:type="dcterms:W3CDTF">2026-06-01T11:06:00Z</dcterms:created>
  <dcterms:modified xsi:type="dcterms:W3CDTF">2026-06-01T11:06:00Z</dcterms:modified>
  <dc:language>pt-BR</dc:language>
</cp:coreProperties>
</file>