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397" w:right="0" w:hanging="0"/>
        <w:jc w:val="center"/>
        <w:rPr>
          <w:rFonts w:ascii="Times" w:hAnsi="Times" w:eastAsia="Times" w:cs="Times"/>
          <w:sz w:val="24"/>
          <w:szCs w:val="24"/>
        </w:rPr>
      </w:pPr>
      <w:r>
        <w:rPr>
          <w:rFonts w:eastAsia="Times" w:cs="Times" w:ascii="Times" w:hAnsi="Times"/>
          <w:sz w:val="24"/>
          <w:szCs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397" w:right="0" w:hanging="0"/>
        <w:jc w:val="center"/>
        <w:rPr>
          <w:sz w:val="28"/>
          <w:szCs w:val="28"/>
        </w:rPr>
      </w:pPr>
      <w:r>
        <w:rPr>
          <w:rFonts w:eastAsia="Times" w:cs="Times" w:ascii="Times" w:hAnsi="Times"/>
          <w:sz w:val="28"/>
          <w:szCs w:val="28"/>
        </w:rPr>
        <w:t>SOLICITAÇÃO DE AGENDAMENTO DE BANCA DE QUALIFICAÇÃO*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397" w:right="0" w:hanging="0"/>
        <w:jc w:val="center"/>
        <w:rPr>
          <w:rFonts w:ascii="Times" w:hAnsi="Times" w:eastAsia="Times" w:cs="Times"/>
          <w:sz w:val="24"/>
          <w:szCs w:val="24"/>
        </w:rPr>
      </w:pPr>
      <w:r>
        <w:rPr>
          <w:rFonts w:eastAsia="Times" w:cs="Times" w:ascii="Times" w:hAnsi="Times"/>
          <w:sz w:val="24"/>
          <w:szCs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391" w:right="601" w:hanging="0"/>
        <w:rPr>
          <w:rFonts w:ascii="Times" w:hAnsi="Times" w:eastAsia="Times" w:cs="Times"/>
          <w:sz w:val="22"/>
          <w:szCs w:val="22"/>
        </w:rPr>
      </w:pPr>
      <w:r>
        <w:rPr>
          <w:rFonts w:eastAsia="Times" w:cs="Times" w:ascii="Times" w:hAnsi="Times"/>
          <w:sz w:val="22"/>
          <w:szCs w:val="22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0" w:right="62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i w:val="false"/>
          <w:sz w:val="22"/>
          <w:szCs w:val="22"/>
        </w:rPr>
        <w:t xml:space="preserve">À Secretária Acadêmica do </w:t>
      </w:r>
      <w:r>
        <w:rPr>
          <w:rFonts w:eastAsia="Times New Roman" w:cs="Times New Roman" w:ascii="Times New Roman" w:hAnsi="Times New Roman"/>
          <w:b w:val="false"/>
        </w:rPr>
        <w:t>PPGICAL;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391" w:right="601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i w:val="false"/>
          <w:sz w:val="22"/>
          <w:szCs w:val="22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i w:val="false"/>
          <w:sz w:val="22"/>
          <w:szCs w:val="22"/>
        </w:rPr>
        <w:t xml:space="preserve">Em atenção aos artigos </w:t>
      </w:r>
      <w:r>
        <w:rPr>
          <w:rFonts w:eastAsia="Times New Roman" w:cs="Times New Roman" w:ascii="Times New Roman" w:hAnsi="Times New Roman"/>
          <w:b w:val="false"/>
          <w:i w:val="false"/>
          <w:sz w:val="22"/>
          <w:szCs w:val="22"/>
        </w:rPr>
        <w:t>54</w:t>
      </w:r>
      <w:r>
        <w:rPr>
          <w:rFonts w:eastAsia="Times New Roman" w:cs="Times New Roman" w:ascii="Times New Roman" w:hAnsi="Times New Roman"/>
          <w:b w:val="false"/>
          <w:i w:val="false"/>
          <w:sz w:val="22"/>
          <w:szCs w:val="22"/>
        </w:rPr>
        <w:t>ª ao 5</w:t>
      </w:r>
      <w:r>
        <w:rPr>
          <w:rFonts w:eastAsia="Times New Roman" w:cs="Times New Roman" w:ascii="Times New Roman" w:hAnsi="Times New Roman"/>
          <w:b w:val="false"/>
          <w:i w:val="false"/>
          <w:sz w:val="22"/>
          <w:szCs w:val="22"/>
        </w:rPr>
        <w:t>7</w:t>
      </w:r>
      <w:r>
        <w:rPr>
          <w:rFonts w:eastAsia="Times New Roman" w:cs="Times New Roman" w:ascii="Times New Roman" w:hAnsi="Times New Roman"/>
          <w:b w:val="false"/>
          <w:i w:val="false"/>
          <w:sz w:val="22"/>
          <w:szCs w:val="22"/>
        </w:rPr>
        <w:t xml:space="preserve">ª do regimento interno do PPGICAL, </w:t>
      </w:r>
      <w:r>
        <w:rPr>
          <w:rFonts w:eastAsia="Times New Roman" w:cs="Times New Roman" w:ascii="Times New Roman" w:hAnsi="Times New Roman"/>
          <w:b w:val="false"/>
          <w:i/>
          <w:sz w:val="22"/>
          <w:szCs w:val="22"/>
        </w:rPr>
        <w:t>e ciente dos requisitos para o mesmo</w:t>
      </w:r>
      <w:r>
        <w:rPr>
          <w:rFonts w:eastAsia="Times New Roman" w:cs="Times New Roman" w:ascii="Times New Roman" w:hAnsi="Times New Roman"/>
          <w:b w:val="false"/>
          <w:i w:val="false"/>
          <w:sz w:val="22"/>
          <w:szCs w:val="22"/>
        </w:rPr>
        <w:t xml:space="preserve">, solicitamos o agendamento da banca de qualificação na forma que segue: 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0" w:right="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" w:cs="Times" w:ascii="Times" w:hAnsi="Times"/>
          <w:b w:val="false"/>
          <w:i w:val="false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3" w:leader="none"/>
        </w:tabs>
        <w:spacing w:lineRule="auto" w:line="276" w:before="72" w:after="0"/>
        <w:ind w:left="0" w:right="34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Doutorando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(a): _________________________E-mail: 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Orientador(a): __________________________E-mail: 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Coorientador(a):_________________________E-mail: 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148" w:right="308" w:firstLine="3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Modalidade que ocorrerá a banca: (   ) presencial  (   ) virtual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Times" w:hAnsi="Times" w:eastAsia="Times" w:cs="Times"/>
          <w:sz w:val="22"/>
          <w:szCs w:val="22"/>
        </w:rPr>
      </w:pPr>
      <w:r>
        <w:rPr>
          <w:rFonts w:eastAsia="Times" w:cs="Times" w:ascii="Times" w:hAnsi="Times"/>
          <w:sz w:val="22"/>
          <w:szCs w:val="22"/>
        </w:rPr>
        <w:t>Se virtual, indicar o link de acesso à reunião: 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Times" w:hAnsi="Times" w:eastAsia="Times" w:cs="Times"/>
          <w:sz w:val="22"/>
          <w:szCs w:val="22"/>
        </w:rPr>
      </w:pPr>
      <w:r>
        <w:rPr>
          <w:rFonts w:eastAsia="Times" w:cs="Times" w:ascii="Times" w:hAnsi="Times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Data: ___/____/____    Hora: ___h____  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(horário de Brasília)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Número de páginas da versão atual da 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tese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: 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0" w:right="60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Grande área da 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tese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(exemplo: Ciências Humanas, etc): ____________________________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0" w:right="60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Área da 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tese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(exemplo: Ciência Política, Antropologia, etc):_________________________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94" w:leader="none"/>
        </w:tabs>
        <w:spacing w:lineRule="auto" w:line="288" w:before="72" w:after="0"/>
        <w:ind w:left="0" w:right="276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Título da </w:t>
      </w: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tese</w:t>
      </w: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: _________________________________________________________________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94" w:leader="none"/>
        </w:tabs>
        <w:spacing w:lineRule="auto" w:line="288" w:before="72" w:after="0"/>
        <w:ind w:left="0" w:right="276" w:hanging="0"/>
        <w:jc w:val="left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0" w:right="624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Resumo preliminar da </w:t>
      </w: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highlight w:val="white"/>
          <w:u w:val="none"/>
          <w:vertAlign w:val="baseline"/>
          <w:lang w:val="pt-BR" w:eastAsia="zh-CN" w:bidi="hi-IN"/>
        </w:rPr>
        <w:t>tese</w:t>
      </w: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: ___________________________________________________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0" w:right="624" w:hanging="0"/>
        <w:jc w:val="left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0" w:right="624" w:hanging="0"/>
        <w:jc w:val="both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Palavras-chave:  ___________________________________________________________________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0" w:right="624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BANCA EXAMINADORA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Orientador(a) Presidente(a) da Banca: ________________________________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72" w:after="0"/>
        <w:ind w:left="0" w:right="0" w:hanging="0"/>
        <w:jc w:val="both"/>
        <w:rPr>
          <w:rFonts w:ascii="Times" w:hAnsi="Times" w:eastAsia="Times" w:cs="Times"/>
          <w:b w:val="false"/>
          <w:b w:val="false"/>
          <w:color w:val="000000"/>
          <w:sz w:val="22"/>
          <w:szCs w:val="22"/>
          <w:u w:val="none"/>
        </w:rPr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Avaliador(a) Doutor(a) 1:_________________________________Instituição: ________________________</w:t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 xml:space="preserve">E-mail:__________________________________________  </w:t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76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CPF (</w:t>
      </w:r>
      <w:r>
        <w:rPr>
          <w:rFonts w:eastAsia="Times" w:cs="Times" w:ascii="Times" w:hAnsi="Times"/>
          <w:b/>
          <w:i/>
          <w:color w:val="000000"/>
          <w:sz w:val="22"/>
          <w:szCs w:val="22"/>
          <w:u w:val="single"/>
        </w:rPr>
        <w:t>membro externo</w:t>
      </w: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):____________________________ Celular:_________________________________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622" w:leader="none"/>
        </w:tabs>
        <w:spacing w:lineRule="auto" w:line="276" w:before="72" w:after="0"/>
        <w:ind w:left="140" w:right="276" w:hanging="21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Avaliador(a) Doutor(a) 2:_________________________________Instituição: ________________________</w:t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 xml:space="preserve">E-mail:__________________________________________  </w:t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76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CPF (</w:t>
      </w:r>
      <w:r>
        <w:rPr>
          <w:rFonts w:eastAsia="Times" w:cs="Times" w:ascii="Times" w:hAnsi="Times"/>
          <w:b/>
          <w:i/>
          <w:color w:val="000000"/>
          <w:sz w:val="22"/>
          <w:szCs w:val="22"/>
          <w:u w:val="single"/>
        </w:rPr>
        <w:t>membro externo</w:t>
      </w: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):____________________________ Celular:_________________________________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76" w:before="72" w:after="0"/>
        <w:ind w:left="0" w:right="0" w:hanging="0"/>
        <w:jc w:val="both"/>
        <w:rPr>
          <w:rFonts w:ascii="Times" w:hAnsi="Times" w:eastAsia="Times" w:cs="Times"/>
          <w:b w:val="false"/>
          <w:b w:val="false"/>
          <w:color w:val="000000"/>
          <w:sz w:val="22"/>
          <w:szCs w:val="22"/>
          <w:u w:val="none"/>
        </w:rPr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 xml:space="preserve">Avaliador(a) Doutor(a) </w:t>
      </w: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3</w:t>
      </w: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:_________________________________Instituição: ________________________</w:t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 xml:space="preserve">E-mail:__________________________________________  </w:t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76" w:before="72" w:after="0"/>
        <w:ind w:left="0" w:right="0" w:hanging="0"/>
        <w:jc w:val="both"/>
        <w:rPr>
          <w:rFonts w:ascii="Times" w:hAnsi="Times" w:eastAsia="Times" w:cs="Times"/>
          <w:b w:val="false"/>
          <w:b w:val="false"/>
          <w:color w:val="000000"/>
          <w:sz w:val="22"/>
          <w:szCs w:val="22"/>
          <w:u w:val="none"/>
        </w:rPr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CPF (</w:t>
      </w:r>
      <w:r>
        <w:rPr>
          <w:rFonts w:eastAsia="Times" w:cs="Times" w:ascii="Times" w:hAnsi="Times"/>
          <w:b/>
          <w:i/>
          <w:color w:val="000000"/>
          <w:sz w:val="22"/>
          <w:szCs w:val="22"/>
          <w:u w:val="single"/>
        </w:rPr>
        <w:t>membro externo</w:t>
      </w: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):____________________________ Celular:_________________________________</w:t>
      </w:r>
    </w:p>
    <w:p>
      <w:pPr>
        <w:pStyle w:val="LOnormal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u w:val="none"/>
        </w:rPr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br/>
      </w:r>
    </w:p>
    <w:p>
      <w:pPr>
        <w:pStyle w:val="LOnormal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u w:val="none"/>
        </w:rPr>
        <w:t>* Favor enviar este formulário no formato Editável e no formato PDF, à Secretaria.</w:t>
      </w:r>
    </w:p>
    <w:p>
      <w:pPr>
        <w:pStyle w:val="LOnormal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jc w:val="left"/>
        <w:rPr>
          <w:rFonts w:ascii="Times" w:hAnsi="Times" w:eastAsia="Times" w:cs="Times"/>
          <w:b w:val="false"/>
          <w:b w:val="false"/>
          <w:color w:val="000000"/>
          <w:sz w:val="22"/>
          <w:szCs w:val="22"/>
          <w:u w:val="none"/>
        </w:rPr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__________________________                                                  ___________________________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0" w:leader="none"/>
        </w:tabs>
        <w:spacing w:lineRule="auto" w:line="288" w:before="8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Assinatura do(a) 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Doutorando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(a)                                                      Assinatura do(a) Orientador(a)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020" w:top="2909" w:footer="428" w:bottom="842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ill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276"/>
      <w:jc w:val="center"/>
      <w:rPr>
        <w:rFonts w:ascii="Arial" w:hAnsi="Arial" w:eastAsia="Arial" w:cs="Arial"/>
        <w:sz w:val="14"/>
        <w:szCs w:val="14"/>
      </w:rPr>
    </w:pPr>
    <w:r>
      <w:rPr>
        <w:rFonts w:eastAsia="Arial" w:cs="Arial" w:ascii="Arial" w:hAnsi="Arial"/>
        <w:sz w:val="14"/>
        <w:szCs w:val="14"/>
      </w:rPr>
    </w:r>
  </w:p>
  <w:p>
    <w:pPr>
      <w:pStyle w:val="LOnormal"/>
      <w:spacing w:lineRule="auto" w:line="276"/>
      <w:jc w:val="center"/>
      <w:rPr>
        <w:rFonts w:ascii="Arial" w:hAnsi="Arial" w:eastAsia="Arial" w:cs="Arial"/>
        <w:sz w:val="14"/>
        <w:szCs w:val="14"/>
      </w:rPr>
    </w:pPr>
    <w:r>
      <w:rPr>
        <w:rFonts w:eastAsia="Arial" w:cs="Arial" w:ascii="Arial" w:hAnsi="Arial"/>
        <w:sz w:val="14"/>
        <w:szCs w:val="14"/>
      </w:rPr>
      <w:t xml:space="preserve">Programa de Pós-Graduação em Integração Contemporânea da América Latina </w:t>
    </w:r>
  </w:p>
  <w:p>
    <w:pPr>
      <w:pStyle w:val="LOnormal"/>
      <w:spacing w:lineRule="auto" w:line="276"/>
      <w:jc w:val="center"/>
      <w:rPr>
        <w:rFonts w:ascii="Arial" w:hAnsi="Arial" w:eastAsia="Arial" w:cs="Arial"/>
        <w:sz w:val="14"/>
        <w:szCs w:val="14"/>
      </w:rPr>
    </w:pPr>
    <w:r>
      <w:rPr>
        <w:rFonts w:eastAsia="Arial" w:cs="Arial" w:ascii="Arial" w:hAnsi="Arial"/>
        <w:sz w:val="14"/>
        <w:szCs w:val="14"/>
      </w:rPr>
      <w:t xml:space="preserve">Av Tancredo Neves, 3147 - </w:t>
    </w:r>
    <w:r>
      <w:rPr>
        <w:rFonts w:eastAsia="Arial" w:cs="Arial" w:ascii="Arial" w:hAnsi="Arial"/>
        <w:b/>
        <w:sz w:val="14"/>
        <w:szCs w:val="14"/>
      </w:rPr>
      <w:t>Sala 112 / 124</w:t>
    </w:r>
    <w:r>
      <w:rPr>
        <w:rFonts w:eastAsia="Arial" w:cs="Arial" w:ascii="Arial" w:hAnsi="Arial"/>
        <w:sz w:val="14"/>
        <w:szCs w:val="14"/>
      </w:rPr>
      <w:t xml:space="preserve"> - CI - Foz do Iguaçu - PR</w:t>
    </w:r>
  </w:p>
  <w:p>
    <w:pPr>
      <w:pStyle w:val="LOnormal"/>
      <w:spacing w:lineRule="auto" w:line="276"/>
      <w:jc w:val="center"/>
      <w:rPr>
        <w:rFonts w:ascii="Times New Roman" w:hAnsi="Times New Roman" w:eastAsia="Times New Roman" w:cs="Times New Roman"/>
        <w:b/>
        <w:b/>
        <w:sz w:val="12"/>
        <w:szCs w:val="12"/>
      </w:rPr>
    </w:pPr>
    <w:hyperlink r:id="rId1">
      <w:r>
        <w:rPr>
          <w:rFonts w:eastAsia="Arial" w:cs="Arial" w:ascii="Arial" w:hAnsi="Arial"/>
          <w:color w:val="0000FF"/>
          <w:sz w:val="14"/>
          <w:szCs w:val="14"/>
          <w:u w:val="single"/>
        </w:rPr>
        <w:t>coordenacao.ppgical@unila.edu.br</w:t>
      </w:r>
    </w:hyperlink>
    <w:r>
      <w:rPr>
        <w:rFonts w:eastAsia="Arial" w:cs="Arial" w:ascii="Arial" w:hAnsi="Arial"/>
        <w:sz w:val="14"/>
        <w:szCs w:val="14"/>
      </w:rPr>
      <w:t xml:space="preserve"> -  Tel: </w:t>
    </w:r>
    <w:r>
      <w:rPr>
        <w:rFonts w:eastAsia="Arial" w:cs="Arial" w:ascii="Arial" w:hAnsi="Arial"/>
        <w:color w:val="0000FF"/>
        <w:sz w:val="14"/>
        <w:szCs w:val="14"/>
      </w:rPr>
      <w:t>+55 (45) 3522-9829 / 3522-9820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2695575</wp:posOffset>
          </wp:positionH>
          <wp:positionV relativeFrom="paragraph">
            <wp:posOffset>-190500</wp:posOffset>
          </wp:positionV>
          <wp:extent cx="552450" cy="561975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jc w:val="center"/>
      <w:rPr/>
    </w:pPr>
    <w:r>
      <w:rPr/>
    </w:r>
  </w:p>
  <w:p>
    <w:pPr>
      <w:pStyle w:val="LOnormal"/>
      <w:spacing w:lineRule="auto" w:line="276" w:before="1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</w:r>
  </w:p>
  <w:p>
    <w:pPr>
      <w:pStyle w:val="LOnormal"/>
      <w:spacing w:lineRule="auto" w:line="276" w:before="1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UNIVERSIDADE FEDERAL DA INTEGRAÇÃO LATINO-AMERICANA</w:t>
    </w:r>
  </w:p>
  <w:p>
    <w:pPr>
      <w:pStyle w:val="LOnormal"/>
      <w:spacing w:lineRule="auto" w:line="276" w:before="1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INSTITUTO LATINO-AMERICANO DE ECONOMIA, SOCIEDADE E POLÍTICA</w:t>
    </w:r>
  </w:p>
  <w:p>
    <w:pPr>
      <w:pStyle w:val="LOnormal"/>
      <w:spacing w:lineRule="auto" w:line="276" w:before="1" w:after="0"/>
      <w:jc w:val="center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sz w:val="18"/>
        <w:szCs w:val="18"/>
      </w:rPr>
      <w:t>PROGRAMA DE PÓS-GRADUAÇÃO EM INTEGRAÇÃO CONTEMPORÂNEA DA AMÉRICA LATINA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ind w:left="171" w:right="0" w:hanging="0"/>
      <w:jc w:val="center"/>
    </w:pPr>
    <w:rPr>
      <w:rFonts w:ascii="Gill Sans" w:hAnsi="Gill Sans" w:eastAsia="Gill Sans" w:cs="Gill Sans"/>
      <w:b/>
      <w:sz w:val="22"/>
      <w:szCs w:val="22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retaria.ppgical@unila.edu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LibreOffice_Vanilla/7.0.4.2$MacOSX_X86_64 LibreOffice_project/86854cc6f33e285facadff0644b2db752e193d8c</Application>
  <AppVersion>15.0000</AppVersion>
  <Pages>2</Pages>
  <Words>226</Words>
  <Characters>2303</Characters>
  <CharactersWithSpaces>2630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2026-04-22T12:43:39Z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