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FORMULÁRIO PARA SOLICITAÇÃO DE PRORROGAÇÃO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(     ) QUALIFICAÇÃO      (     ) DISSERTAÇÃO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DISCENTE: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MATRÍCULA: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MÊS E ANO DE INGRESSO: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PRAZO FINAL ATUAL: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DOCENTE (ORIENTADOR | COORIENTADOR):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JUSTIFICATIVA PARA O PEDIDO:</w:t>
      </w:r>
    </w:p>
    <w:p>
      <w:pPr>
        <w:pStyle w:val="Normal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  <w:t>(apresentar justificativa detalhada para fundamentar o pedido, anexando documentos comprobatórios quando for o caso)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CRONOGRAMA PROPOSTO:</w:t>
      </w:r>
    </w:p>
    <w:p>
      <w:pPr>
        <w:pStyle w:val="Normal"/>
        <w:jc w:val="both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tbl>
      <w:tblPr>
        <w:tblW w:w="9640" w:type="dxa"/>
        <w:jc w:val="center"/>
        <w:tblInd w:w="0" w:type="dxa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5110"/>
        <w:gridCol w:w="4530"/>
      </w:tblGrid>
      <w:tr>
        <w:trPr/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lang w:bidi="hi-IN"/>
              </w:rPr>
              <w:t>EVENTO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 w:cs="Arial"/>
                <w:bCs/>
                <w:lang w:bidi="hi-IN"/>
              </w:rPr>
            </w:pPr>
            <w:r>
              <w:rPr>
                <w:rFonts w:cs="Arial" w:ascii="Arial" w:hAnsi="Arial"/>
                <w:bCs/>
                <w:lang w:bidi="hi-IN"/>
              </w:rPr>
              <w:t>DATA</w:t>
            </w:r>
          </w:p>
        </w:tc>
      </w:tr>
      <w:tr>
        <w:trPr>
          <w:trHeight w:val="509" w:hRule="atLeast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 w:cs="Arial"/>
                <w:lang w:bidi="hi-IN"/>
              </w:rPr>
            </w:pPr>
            <w:r>
              <w:rPr>
                <w:rFonts w:cs="Arial" w:ascii="Arial" w:hAnsi="Arial"/>
                <w:lang w:bidi="hi-IN"/>
              </w:rPr>
              <w:t>Agendamento da Defesa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cs="Arial" w:ascii="Arial" w:hAnsi="Arial"/>
                <w:lang w:bidi="hi-IN"/>
              </w:rPr>
            </w:r>
          </w:p>
        </w:tc>
      </w:tr>
      <w:tr>
        <w:trPr>
          <w:trHeight w:val="570" w:hRule="atLeast"/>
        </w:trPr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rPr>
                <w:rFonts w:ascii="Arial" w:hAnsi="Arial" w:cs="Arial"/>
                <w:lang w:bidi="hi-IN"/>
              </w:rPr>
            </w:pPr>
            <w:r>
              <w:rPr>
                <w:rFonts w:cs="Arial" w:ascii="Arial" w:hAnsi="Arial"/>
                <w:lang w:bidi="hi-IN"/>
              </w:rPr>
              <w:t>Apresentação da qualificação / Defesa da Dissertação*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cs="Arial" w:ascii="Arial" w:hAnsi="Arial"/>
                <w:lang w:bidi="hi-IN"/>
              </w:rPr>
            </w:r>
          </w:p>
        </w:tc>
      </w:tr>
    </w:tbl>
    <w:p>
      <w:pPr>
        <w:pStyle w:val="Normal"/>
        <w:tabs>
          <w:tab w:val="clear" w:pos="708"/>
        </w:tabs>
        <w:ind w:left="284" w:hanging="0"/>
        <w:rPr>
          <w:rFonts w:ascii="Arial" w:hAnsi="Arial" w:cs="Arial"/>
          <w:color w:val="FF0000"/>
          <w:spacing w:val="-4"/>
          <w:sz w:val="18"/>
          <w:szCs w:val="18"/>
        </w:rPr>
      </w:pPr>
      <w:r>
        <w:rPr>
          <w:rFonts w:cs="Arial" w:ascii="Arial" w:hAnsi="Arial"/>
          <w:color w:val="FF0000"/>
          <w:spacing w:val="-4"/>
          <w:sz w:val="18"/>
          <w:szCs w:val="18"/>
        </w:rPr>
        <w:t>* Conforme previsto nas normativas, o agendamento deve ser realizado 30 dias antes da realização da banca.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   ) Em anexo, acrescento documentos comprobatórios para apreciação.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Foz do Iguaçu, ___ de ________de _____.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</w:t>
      </w:r>
    </w:p>
    <w:p>
      <w:pPr>
        <w:pStyle w:val="Normal"/>
        <w:jc w:val="center"/>
        <w:rPr/>
      </w:pPr>
      <w:r>
        <w:rPr>
          <w:rStyle w:val="Fontepargpadro"/>
          <w:rFonts w:cs="Arial" w:ascii="Arial" w:hAnsi="Arial"/>
          <w:sz w:val="24"/>
          <w:szCs w:val="24"/>
        </w:rPr>
        <w:t>Nome Assinatura do(a) discente solicitante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Matrícula: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PARECER DO ORIENTADOR:</w:t>
      </w:r>
    </w:p>
    <w:p>
      <w:pPr>
        <w:pStyle w:val="Normal"/>
        <w:rPr>
          <w:rFonts w:ascii="Arial" w:hAnsi="Arial" w:cs="Arial"/>
          <w:color w:val="FF0000"/>
          <w:spacing w:val="-4"/>
          <w:sz w:val="18"/>
          <w:szCs w:val="18"/>
        </w:rPr>
      </w:pPr>
      <w:r>
        <w:rPr>
          <w:rFonts w:cs="Arial" w:ascii="Arial" w:hAnsi="Arial"/>
          <w:color w:val="FF0000"/>
          <w:spacing w:val="-4"/>
          <w:sz w:val="18"/>
          <w:szCs w:val="18"/>
        </w:rPr>
        <w:t>(Incluir parecer sobre o pedido do orientando)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Nome e Assinatura do(a) orientador(a)</w:t>
      </w:r>
    </w:p>
    <w:p>
      <w:pPr>
        <w:pStyle w:val="Normal"/>
        <w:jc w:val="center"/>
        <w:rPr/>
      </w:pPr>
      <w:r>
        <w:rPr>
          <w:rStyle w:val="Fontepargpadro"/>
          <w:rFonts w:cs="Arial" w:ascii="Arial" w:hAnsi="Arial"/>
          <w:sz w:val="24"/>
          <w:szCs w:val="24"/>
        </w:rPr>
        <w:t>SIAPE:</w:t>
      </w:r>
    </w:p>
    <w:sectPr>
      <w:headerReference w:type="default" r:id="rId2"/>
      <w:footerReference w:type="default" r:id="rId3"/>
      <w:type w:val="nextPage"/>
      <w:pgSz w:w="11906" w:h="16838"/>
      <w:pgMar w:left="1134" w:right="851" w:header="567" w:top="624" w:footer="567" w:bottom="62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t xml:space="preserve">Página </w:t>
    </w:r>
    <w:r>
      <w:rPr>
        <w:rStyle w:val="Fontepargpadro"/>
        <w:b/>
        <w:bCs/>
      </w:rPr>
      <w:fldChar w:fldCharType="begin"/>
    </w:r>
    <w:r>
      <w:rPr>
        <w:rStyle w:val="Fontepargpadro"/>
        <w:b/>
        <w:bCs/>
      </w:rPr>
      <w:instrText> PAGE </w:instrText>
    </w:r>
    <w:r>
      <w:rPr>
        <w:rStyle w:val="Fontepargpadro"/>
        <w:b/>
        <w:bCs/>
      </w:rPr>
      <w:fldChar w:fldCharType="separate"/>
    </w:r>
    <w:r>
      <w:rPr>
        <w:rStyle w:val="Fontepargpadro"/>
        <w:b/>
        <w:bCs/>
      </w:rPr>
      <w:t>1</w:t>
    </w:r>
    <w:r>
      <w:rPr>
        <w:rStyle w:val="Fontepargpadro"/>
        <w:b/>
        <w:bCs/>
      </w:rPr>
      <w:fldChar w:fldCharType="end"/>
    </w:r>
    <w:r>
      <w:rPr/>
      <w:t xml:space="preserve"> de </w:t>
    </w:r>
    <w:r>
      <w:rPr>
        <w:rStyle w:val="Fontepargpadro"/>
        <w:b/>
        <w:bCs/>
      </w:rPr>
      <w:fldChar w:fldCharType="begin"/>
    </w:r>
    <w:r>
      <w:rPr>
        <w:rStyle w:val="Fontepargpadro"/>
        <w:b/>
        <w:bCs/>
      </w:rPr>
      <w:instrText> NUMPAGES </w:instrText>
    </w:r>
    <w:r>
      <w:rPr>
        <w:rStyle w:val="Fontepargpadro"/>
        <w:b/>
        <w:bCs/>
      </w:rPr>
      <w:fldChar w:fldCharType="separate"/>
    </w:r>
    <w:r>
      <w:rPr>
        <w:rStyle w:val="Fontepargpadro"/>
        <w:b/>
        <w:bCs/>
      </w:rPr>
      <w:t>1</w:t>
    </w:r>
    <w:r>
      <w:rPr>
        <w:rStyle w:val="Fontepargpadro"/>
        <w:b/>
        <w:bCs/>
      </w:rPr>
      <w:fldChar w:fldCharType="end"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1112" w:type="dxa"/>
      <w:jc w:val="left"/>
      <w:tblInd w:w="-144" w:type="dxa"/>
      <w:tblCellMar>
        <w:top w:w="0" w:type="dxa"/>
        <w:left w:w="70" w:type="dxa"/>
        <w:bottom w:w="0" w:type="dxa"/>
        <w:right w:w="70" w:type="dxa"/>
      </w:tblCellMar>
    </w:tblPr>
    <w:tblGrid>
      <w:gridCol w:w="1559"/>
      <w:gridCol w:w="6238"/>
      <w:gridCol w:w="3315"/>
    </w:tblGrid>
    <w:tr>
      <w:trPr>
        <w:trHeight w:val="1135" w:hRule="atLeast"/>
      </w:trPr>
      <w:tc>
        <w:tcPr>
          <w:tcW w:w="1559" w:type="dxa"/>
          <w:tcBorders/>
          <w:shd w:fill="FFFFFF" w:val="clear"/>
        </w:tcPr>
        <w:p>
          <w:pPr>
            <w:pStyle w:val="Normal"/>
            <w:tabs>
              <w:tab w:val="clear" w:pos="708"/>
            </w:tabs>
            <w:snapToGrid w:val="false"/>
            <w:ind w:left="-212" w:hanging="0"/>
            <w:jc w:val="both"/>
            <w:rPr/>
          </w:pPr>
          <w:r>
            <w:rPr/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26670</wp:posOffset>
                </wp:positionH>
                <wp:positionV relativeFrom="paragraph">
                  <wp:posOffset>-123825</wp:posOffset>
                </wp:positionV>
                <wp:extent cx="874395" cy="862965"/>
                <wp:effectExtent l="0" t="0" r="0" b="0"/>
                <wp:wrapSquare wrapText="bothSides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8" w:type="dxa"/>
          <w:tcBorders/>
          <w:shd w:fill="FFFFFF" w:val="clear"/>
        </w:tcPr>
        <w:p>
          <w:pPr>
            <w:pStyle w:val="Normal"/>
            <w:snapToGrid w:val="false"/>
            <w:jc w:val="both"/>
            <w:rPr>
              <w:rFonts w:ascii="Arial" w:hAnsi="Arial" w:cs="Arial"/>
              <w:b/>
              <w:b/>
              <w:sz w:val="14"/>
            </w:rPr>
          </w:pPr>
          <w:r>
            <w:rPr>
              <w:rFonts w:cs="Arial" w:ascii="Arial" w:hAnsi="Arial"/>
              <w:b/>
              <w:sz w:val="14"/>
            </w:rPr>
          </w:r>
        </w:p>
        <w:p>
          <w:pPr>
            <w:pStyle w:val="Normal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Ministério da Educação</w:t>
          </w:r>
        </w:p>
        <w:p>
          <w:pPr>
            <w:pStyle w:val="Normal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Universidade Federal da Integração Latino-Americana</w:t>
          </w:r>
        </w:p>
        <w:p>
          <w:pPr>
            <w:pStyle w:val="Normal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  <w:t>Pró-Reitoria de Pesquisa e Pós-Graduação</w:t>
            <w:br/>
            <w:t>Programa de Pós-Graduação em Engenharia Civil (PPG ECI)</w:t>
          </w:r>
        </w:p>
        <w:p>
          <w:pPr>
            <w:pStyle w:val="Normal"/>
            <w:suppressAutoHyphens w:val="false"/>
            <w:jc w:val="center"/>
            <w:rPr/>
          </w:pPr>
          <w:r>
            <w:rPr>
              <w:rStyle w:val="Unila"/>
            </w:rPr>
            <w:t>Av. Tancredo Neves, 6731 - Foz do Iguaçu - PR -  CEP 85.867-900</w:t>
          </w:r>
        </w:p>
        <w:p>
          <w:pPr>
            <w:pStyle w:val="Rodap"/>
            <w:jc w:val="center"/>
            <w:rPr/>
          </w:pPr>
          <w:r>
            <w:rPr>
              <w:rStyle w:val="Unila"/>
              <w:highlight w:val="white"/>
            </w:rPr>
            <w:t xml:space="preserve"> </w:t>
          </w:r>
          <w:r>
            <w:rPr>
              <w:rStyle w:val="Unila"/>
              <w:highlight w:val="white"/>
            </w:rPr>
            <w:t xml:space="preserve">Fone: +55 (45) 3529-2750 - </w:t>
          </w:r>
          <w:hyperlink r:id="rId2" w:tgtFrame="_top">
            <w:r>
              <w:rPr>
                <w:rStyle w:val="LinkdaInternet"/>
                <w:rFonts w:ascii="Arial" w:hAnsi="Arial" w:eastAsia="Arial" w:cs="Arial"/>
                <w:sz w:val="16"/>
                <w:sz w:val="16"/>
                <w:szCs w:val="16"/>
                <w:highlight w:val="white"/>
                <w:lang w:eastAsia="pt-BR"/>
              </w:rPr>
              <w:t>www.unila.edu.br</w:t>
            </w:r>
          </w:hyperlink>
          <w:r>
            <w:rPr>
              <w:rStyle w:val="Unila"/>
              <w:highlight w:val="white"/>
            </w:rPr>
            <w:t xml:space="preserve"> – </w:t>
          </w:r>
          <w:hyperlink r:id="rId3" w:tgtFrame="_top">
            <w:r>
              <w:rPr>
                <w:rStyle w:val="LinkdaInternet"/>
                <w:rFonts w:ascii="Arial" w:hAnsi="Arial" w:cs="Arial" w:eastAsia="Droid Sans Fallback"/>
                <w:color w:val="0000FF"/>
                <w:sz w:val="16"/>
                <w:sz w:val="16"/>
                <w:szCs w:val="16"/>
                <w:highlight w:val="white"/>
                <w:u w:val="single"/>
                <w:lang w:eastAsia="pt-BR"/>
              </w:rPr>
              <w:t>secretaria.p</w:t>
            </w:r>
          </w:hyperlink>
          <w:hyperlink r:id="rId4" w:tgtFrame="_top">
            <w:r>
              <w:rPr>
                <w:rStyle w:val="LinkdaInternet"/>
                <w:rFonts w:ascii="Arial" w:hAnsi="Arial" w:cs="Arial" w:eastAsia="Droid Sans Fallback"/>
                <w:color w:val="0000FF"/>
                <w:sz w:val="16"/>
                <w:sz w:val="16"/>
                <w:szCs w:val="16"/>
                <w:highlight w:val="white"/>
                <w:u w:val="single"/>
                <w:lang w:eastAsia="pt-BR"/>
              </w:rPr>
              <w:t>p</w:t>
            </w:r>
          </w:hyperlink>
          <w:hyperlink r:id="rId5" w:tgtFrame="_top">
            <w:r>
              <w:rPr>
                <w:rStyle w:val="LinkdaInternet"/>
                <w:rFonts w:ascii="Arial" w:hAnsi="Arial" w:cs="Arial" w:eastAsia="Droid Sans Fallback"/>
                <w:color w:val="0000FF"/>
                <w:sz w:val="16"/>
                <w:sz w:val="16"/>
                <w:szCs w:val="16"/>
                <w:highlight w:val="white"/>
                <w:u w:val="single"/>
                <w:lang w:eastAsia="pt-BR"/>
              </w:rPr>
              <w:t>geci@unila.edu.b</w:t>
            </w:r>
          </w:hyperlink>
          <w:hyperlink r:id="rId6" w:tgtFrame="_top">
            <w:r>
              <w:rPr>
                <w:rStyle w:val="LinkdaInternet"/>
                <w:rFonts w:ascii="Arial" w:hAnsi="Arial" w:cs="Arial" w:eastAsia="Droid Sans Fallback"/>
                <w:color w:val="0000FF"/>
                <w:sz w:val="16"/>
                <w:sz w:val="16"/>
                <w:szCs w:val="16"/>
                <w:highlight w:val="white"/>
                <w:u w:val="single"/>
                <w:lang w:eastAsia="pt-BR"/>
              </w:rPr>
              <w:t>r</w:t>
            </w:r>
          </w:hyperlink>
        </w:p>
        <w:p>
          <w:pPr>
            <w:pStyle w:val="Normal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</w:rPr>
          </w:r>
        </w:p>
      </w:tc>
      <w:tc>
        <w:tcPr>
          <w:tcW w:w="3315" w:type="dxa"/>
          <w:tcBorders/>
          <w:shd w:fill="FFFFFF" w:val="clear"/>
        </w:tcPr>
        <w:p>
          <w:pPr>
            <w:pStyle w:val="Normal"/>
            <w:snapToGrid w:val="false"/>
            <w:jc w:val="right"/>
            <w:rPr>
              <w:rFonts w:ascii="Arial" w:hAnsi="Arial" w:cs="Arial"/>
              <w:b/>
              <w:b/>
              <w:color w:val="000080"/>
              <w:sz w:val="12"/>
              <w:lang w:eastAsia="pt-BR"/>
            </w:rPr>
          </w:pPr>
          <w:r>
            <w:rPr>
              <w:rFonts w:cs="Arial" w:ascii="Arial" w:hAnsi="Arial"/>
              <w:b/>
              <w:color w:val="000080"/>
              <w:sz w:val="12"/>
              <w:lang w:eastAsia="pt-BR"/>
            </w:rPr>
          </w:r>
        </w:p>
        <w:p>
          <w:pPr>
            <w:pStyle w:val="Normal"/>
            <w:snapToGrid w:val="false"/>
            <w:jc w:val="right"/>
            <w:rPr/>
          </w:pPr>
          <w:r>
            <w:rPr/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-29845</wp:posOffset>
                </wp:positionH>
                <wp:positionV relativeFrom="paragraph">
                  <wp:posOffset>106680</wp:posOffset>
                </wp:positionV>
                <wp:extent cx="1476375" cy="608330"/>
                <wp:effectExtent l="0" t="0" r="0" b="0"/>
                <wp:wrapSquare wrapText="bothSides"/>
                <wp:docPr id="2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608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alho"/>
      <w:rPr>
        <w:rFonts w:ascii="Arial" w:hAnsi="Arial" w:cs="Arial"/>
        <w:sz w:val="8"/>
        <w:lang w:eastAsia="pt-BR"/>
      </w:rPr>
    </w:pPr>
    <w:r>
      <w:rPr>
        <w:rFonts w:cs="Arial" w:ascii="Arial" w:hAnsi="Arial"/>
        <w:sz w:val="8"/>
        <w:lang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pt-BR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both"/>
      <w:outlineLvl w:val="0"/>
    </w:pPr>
    <w:rPr>
      <w:rFonts w:ascii="Arial" w:hAnsi="Arial" w:eastAsia="Arial" w:cs="Arial"/>
      <w:b/>
      <w:sz w:val="24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2">
    <w:name w:val="Fonte parág. padrão2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Unila">
    <w:name w:val="Unila"/>
    <w:qFormat/>
    <w:rPr>
      <w:rFonts w:ascii="Arial" w:hAnsi="Arial" w:eastAsia="Arial" w:cs="Arial"/>
      <w:color w:val="7F7F7F"/>
      <w:sz w:val="16"/>
      <w:szCs w:val="16"/>
      <w:lang w:eastAsia="pt-BR"/>
    </w:rPr>
  </w:style>
  <w:style w:type="character" w:styleId="Nfase">
    <w:name w:val="Ênfase"/>
    <w:qFormat/>
    <w:rPr>
      <w:i/>
      <w:iCs/>
    </w:rPr>
  </w:style>
  <w:style w:type="character" w:styleId="Nfaseforte">
    <w:name w:val="Ênfase forte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styleId="RodapChar">
    <w:name w:val="Rodapé Char"/>
    <w:basedOn w:val="Fontepargpadro"/>
    <w:qFormat/>
    <w:rPr>
      <w:rFonts w:ascii="Times New Roman" w:hAnsi="Times New Roman" w:eastAsia="Times New Roman" w:cs="Times New Roman"/>
      <w:color w:val="00000A"/>
      <w:sz w:val="20"/>
      <w:szCs w:val="20"/>
      <w:lang w:bidi="ar-SA"/>
    </w:rPr>
  </w:style>
  <w:style w:type="character" w:styleId="TextodebaloChar">
    <w:name w:val="Texto de balão Char"/>
    <w:basedOn w:val="Fontepargpadro"/>
    <w:qFormat/>
    <w:rPr>
      <w:rFonts w:ascii="Tahoma" w:hAnsi="Tahoma" w:eastAsia="Tahoma" w:cs="Mangal"/>
      <w:sz w:val="16"/>
      <w:szCs w:val="14"/>
    </w:rPr>
  </w:style>
  <w:style w:type="character" w:styleId="CabealhoChar">
    <w:name w:val="Cabeçalho Char"/>
    <w:basedOn w:val="Fontepargpadro"/>
    <w:qFormat/>
    <w:rPr>
      <w:rFonts w:ascii="Times New Roman" w:hAnsi="Times New Roman" w:eastAsia="Times New Roman" w:cs="Times New Roman"/>
      <w:color w:val="00000A"/>
      <w:sz w:val="20"/>
      <w:szCs w:val="20"/>
      <w:lang w:bidi="ar-SA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oto Serif CJK SC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Lista">
    <w:name w:val="List"/>
    <w:basedOn w:val="WWCorpodotexto"/>
    <w:pPr>
      <w:suppressAutoHyphens w:val="true"/>
    </w:pPr>
    <w:rPr>
      <w:rFonts w:cs="Lohit Hindi"/>
    </w:rPr>
  </w:style>
  <w:style w:type="paragraph" w:styleId="Legenda">
    <w:name w:val="Caption"/>
    <w:basedOn w:val="Normal"/>
    <w:next w:val="Normal"/>
    <w:qFormat/>
    <w:pPr>
      <w:suppressAutoHyphens w:val="true"/>
    </w:pPr>
    <w:rPr>
      <w:rFonts w:ascii="Arial" w:hAnsi="Arial" w:eastAsia="Arial" w:cs="Arial"/>
      <w:b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Lohit Hindi"/>
    </w:rPr>
  </w:style>
  <w:style w:type="paragraph" w:styleId="WWCorpodotexto">
    <w:name w:val="WW-Corpo do texto"/>
    <w:basedOn w:val="Normal"/>
    <w:qFormat/>
    <w:pPr>
      <w:suppressAutoHyphens w:val="true"/>
      <w:spacing w:lineRule="auto" w:line="288" w:before="0" w:after="120"/>
    </w:pPr>
    <w:rPr/>
  </w:style>
  <w:style w:type="paragraph" w:styleId="Ttulo2">
    <w:name w:val="Título2"/>
    <w:basedOn w:val="Normal"/>
    <w:qFormat/>
    <w:pPr>
      <w:keepNext w:val="true"/>
      <w:suppressAutoHyphens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1">
    <w:name w:val="Título1"/>
    <w:basedOn w:val="Normal"/>
    <w:qFormat/>
    <w:pPr>
      <w:keepNext w:val="true"/>
      <w:suppressAutoHyphens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  <w:suppressAutoHyphens w:val="true"/>
    </w:pPr>
    <w:rPr/>
  </w:style>
  <w:style w:type="paragraph" w:styleId="Contedodoquadro">
    <w:name w:val="Conteúdo do quadro"/>
    <w:basedOn w:val="WWCorpodotexto"/>
    <w:qFormat/>
    <w:pPr>
      <w:suppressAutoHyphens w:val="true"/>
    </w:pPr>
    <w:rPr/>
  </w:style>
  <w:style w:type="paragraph" w:styleId="Contedodatabela">
    <w:name w:val="Conteúdo da tabela"/>
    <w:basedOn w:val="Normal1"/>
    <w:qFormat/>
    <w:pPr>
      <w:widowControl/>
      <w:suppressLineNumbers/>
      <w:suppressAutoHyphens w:val="true"/>
      <w:overflowPunct w:val="false"/>
      <w:textAlignment w:val="auto"/>
    </w:pPr>
    <w:rPr>
      <w:rFonts w:ascii="Times New Roman" w:hAnsi="Times New Roman" w:eastAsia="Times New Roman" w:cs="Times New Roman"/>
      <w:color w:val="00000A"/>
      <w:kern w:val="0"/>
      <w:lang w:bidi="ar-SA"/>
    </w:rPr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PargrafodaLista">
    <w:name w:val="Parágrafo da Lista"/>
    <w:basedOn w:val="Normal1"/>
    <w:qFormat/>
    <w:pPr>
      <w:tabs>
        <w:tab w:val="clear" w:pos="708"/>
      </w:tabs>
      <w:suppressAutoHyphens w:val="true"/>
      <w:ind w:left="720" w:hanging="0"/>
    </w:pPr>
    <w:rPr>
      <w:rFonts w:cs="Mangal"/>
      <w:szCs w:val="21"/>
    </w:rPr>
  </w:style>
  <w:style w:type="paragraph" w:styleId="Textodebalo">
    <w:name w:val="Texto de balão"/>
    <w:basedOn w:val="Normal1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DE7B8801F2B1483F98D539CC92927118">
    <w:name w:val="DE7B8801F2B1483F98D539CC92927118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eastAsia="pt-BR" w:bidi="ar-SA" w:val="pt-BR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unila.edu.br/" TargetMode="External"/><Relationship Id="rId3" Type="http://schemas.openxmlformats.org/officeDocument/2006/relationships/hyperlink" Target="mailto:secretaria.ppgeci@unila.edu.br" TargetMode="External"/><Relationship Id="rId4" Type="http://schemas.openxmlformats.org/officeDocument/2006/relationships/hyperlink" Target="mailto:secretaria.ppgeci@unila.edu.br" TargetMode="External"/><Relationship Id="rId5" Type="http://schemas.openxmlformats.org/officeDocument/2006/relationships/hyperlink" Target="mailto:secretaria.ppgeci@unila.edu.br" TargetMode="External"/><Relationship Id="rId6" Type="http://schemas.openxmlformats.org/officeDocument/2006/relationships/hyperlink" Target="mailto:secretaria.ppgeci@unila.edu.br" TargetMode="External"/><Relationship Id="rId7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LibreOffice/6.4.4.2$Windows_X86_64 LibreOffice_project/3d775be2011f3886db32dfd395a6a6d1ca2630ff</Application>
  <Pages>1</Pages>
  <Words>159</Words>
  <Characters>1051</Characters>
  <CharactersWithSpaces>1199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2020-05-13T15:56:00Z</dcterms:created>
  <dc:creator>PPGECI/UNILA</dc:creator>
  <dc:description/>
  <dc:language>pt-BR</dc:language>
  <cp:lastModifiedBy>GP</cp:lastModifiedBy>
  <cp:lastPrinted>2020-05-12T22:59:00Z</cp:lastPrinted>
  <dcterms:modified xsi:type="dcterms:W3CDTF">2021-02-11T12:45:00Z</dcterms:modified>
  <cp:revision>4</cp:revision>
  <dc:subject>Seleção Mestrado 2017/1</dc:subject>
  <dc:title>Ficha de Inscrição</dc:title>
</cp:coreProperties>
</file>