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Arial" w:hAnsi="Arial"/>
          <w:b/>
          <w:sz w:val="19"/>
          <w:szCs w:val="19"/>
        </w:rPr>
        <w:t>FORMULÁRIO DE INDICAÇÃO DE COORIENTADOR(A)</w:t>
      </w:r>
      <w:r>
        <w:rPr>
          <w:rStyle w:val="Ncoradanotaderodap"/>
          <w:rFonts w:eastAsia="FreeSans" w:cs="FreeSans" w:ascii="Arial" w:hAnsi="Arial"/>
          <w:b w:val="false"/>
          <w:sz w:val="19"/>
          <w:szCs w:val="19"/>
        </w:rPr>
        <w:footnoteReference w:id="2"/>
      </w:r>
    </w:p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>Identificação dos interessados: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0"/>
        <w:gridCol w:w="6008"/>
      </w:tblGrid>
      <w:tr>
        <w:trPr/>
        <w:tc>
          <w:tcPr>
            <w:tcW w:w="3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spacing w:val="-5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b/>
                <w:bCs/>
                <w:spacing w:val="-5"/>
                <w:sz w:val="19"/>
                <w:szCs w:val="19"/>
              </w:rPr>
              <w:t>iscente:</w:t>
            </w:r>
          </w:p>
        </w:tc>
        <w:tc>
          <w:tcPr>
            <w:tcW w:w="6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nome 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completo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: &lt;</w:t>
            </w:r>
            <w:r>
              <w:rPr>
                <w:rFonts w:eastAsia="FreeSans" w:cs="FreeSans" w:ascii="Arial" w:hAnsi="Arial"/>
                <w:b/>
                <w:bCs/>
                <w:spacing w:val="-5"/>
                <w:sz w:val="19"/>
                <w:szCs w:val="19"/>
                <w:shd w:fill="FFFF00" w:val="clear"/>
              </w:rPr>
              <w:t>xxxxxxxxxxxxxxxxxxxxxx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&gt;</w:t>
            </w:r>
          </w:p>
        </w:tc>
      </w:tr>
      <w:tr>
        <w:trPr/>
        <w:tc>
          <w:tcPr>
            <w:tcW w:w="363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número de matrícula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: &lt;</w:t>
            </w:r>
            <w:r>
              <w:rPr>
                <w:rFonts w:eastAsia="FreeSans" w:cs="FreeSans" w:ascii="Arial" w:hAnsi="Arial"/>
                <w:b/>
                <w:bCs/>
                <w:spacing w:val="-5"/>
                <w:sz w:val="19"/>
                <w:szCs w:val="19"/>
                <w:shd w:fill="FFFF00" w:val="clear"/>
              </w:rPr>
              <w:t>xxxxxxxxxxxxxxxxxxxxxx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&gt;</w:t>
            </w:r>
          </w:p>
        </w:tc>
      </w:tr>
      <w:tr>
        <w:trPr/>
        <w:tc>
          <w:tcPr>
            <w:tcW w:w="3630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o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rientador(a):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completo: &lt;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FFFF00" w:val="clear"/>
              </w:rPr>
              <w:t>xxxxxxxxxxxxxxxxxxxxxx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</w:tc>
      </w:tr>
      <w:tr>
        <w:trPr>
          <w:trHeight w:val="100" w:hRule="atLeast"/>
        </w:trPr>
        <w:tc>
          <w:tcPr>
            <w:tcW w:w="3630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 xml:space="preserve">oorientador(a) 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 xml:space="preserve">indicado(a), 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portado(a) do título de mestre ou doutor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(a):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completo: &lt;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FFFF00" w:val="clear"/>
              </w:rPr>
              <w:t>xxxxxxxxxxxxxxxxxxxxxx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</w:tc>
      </w:tr>
      <w:tr>
        <w:trPr>
          <w:trHeight w:val="100" w:hRule="atLeast"/>
        </w:trPr>
        <w:tc>
          <w:tcPr>
            <w:tcW w:w="3630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color w:val="000000"/>
                <w:sz w:val="19"/>
                <w:szCs w:val="19"/>
                <w:lang w:eastAsia="ar-SA"/>
              </w:rPr>
              <w:t>d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9"/>
                <w:szCs w:val="19"/>
                <w:lang w:eastAsia="ar-SA"/>
              </w:rPr>
              <w:t>eclar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9"/>
                <w:szCs w:val="19"/>
                <w:lang w:eastAsia="ar-SA"/>
              </w:rPr>
              <w:t>am: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) ter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em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ciência e concordar com legislação brasileira, as normas previstas pela UNILA e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9"/>
                <w:szCs w:val="19"/>
              </w:rPr>
              <w:t>PPG-BC;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) manter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em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atualizado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seus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currículo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eletrônicos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b/>
                <w:b/>
                <w:bCs w:val="false"/>
                <w:sz w:val="18"/>
                <w:szCs w:val="20"/>
              </w:rPr>
            </w:pP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(</w:t>
            </w:r>
            <w:r>
              <w:rPr>
                <w:rStyle w:val="Nfase"/>
                <w:rFonts w:eastAsia="FreeSans" w:cs="FreeSans" w:ascii="Arial" w:hAnsi="Arial"/>
                <w:b/>
                <w:bCs/>
                <w:i w:val="false"/>
                <w:color w:val="000000"/>
                <w:sz w:val="19"/>
                <w:szCs w:val="19"/>
                <w:lang w:eastAsia="ar-SA"/>
              </w:rPr>
              <w:t>x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) concordar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em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 xml:space="preserve"> com o cadastramento das informações aqui declaradas nos sistemas de gestão</w:t>
            </w:r>
            <w:r>
              <w:rPr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 xml:space="preserve"> governamentais do Brasil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sz w:val="19"/>
          <w:szCs w:val="19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>Data de início d</w:t>
      </w:r>
      <w:r>
        <w:rPr>
          <w:rFonts w:eastAsia="FreeSans" w:cs="FreeSans" w:ascii="Arial" w:hAnsi="Arial"/>
          <w:b/>
          <w:spacing w:val="-10"/>
          <w:sz w:val="19"/>
          <w:szCs w:val="19"/>
        </w:rPr>
        <w:t>a co</w:t>
      </w:r>
      <w:r>
        <w:rPr>
          <w:rFonts w:eastAsia="FreeSans" w:cs="FreeSans" w:ascii="Arial" w:hAnsi="Arial"/>
          <w:b/>
          <w:sz w:val="19"/>
          <w:szCs w:val="19"/>
        </w:rPr>
        <w:t>orientação</w:t>
      </w:r>
      <w:r>
        <w:rPr>
          <w:rFonts w:eastAsia="FreeSans" w:cs="FreeSans" w:ascii="Arial" w:hAnsi="Arial"/>
          <w:sz w:val="19"/>
          <w:szCs w:val="19"/>
        </w:rPr>
        <w:t>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  <w:shd w:fill="auto" w:val="clear"/>
              </w:rPr>
            </w:pP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FFFF00" w:val="clear"/>
              </w:rPr>
              <w:t>xx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auto" w:val="clear"/>
              </w:rPr>
              <w:t xml:space="preserve"> de 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FFFF00" w:val="clear"/>
              </w:rPr>
              <w:t>xxxxxxxx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auto" w:val="clear"/>
              </w:rPr>
              <w:t xml:space="preserve"> de 20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FFFF00" w:val="clear"/>
              </w:rPr>
              <w:t>xx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auto" w:val="clear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  <w:shd w:fill="FFFF00" w:val="clear"/>
        </w:rPr>
      </w:pPr>
      <w:r>
        <w:rPr>
          <w:rFonts w:eastAsia="FreeSans" w:cs="FreeSans" w:ascii="Arial" w:hAnsi="Arial"/>
          <w:b/>
          <w:sz w:val="19"/>
          <w:szCs w:val="19"/>
          <w:shd w:fill="FFFF00" w:val="clear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 xml:space="preserve">Justificativa para </w:t>
      </w:r>
      <w:r>
        <w:rPr>
          <w:rFonts w:eastAsia="FreeSans" w:cs="FreeSans" w:ascii="Arial" w:hAnsi="Arial"/>
          <w:b/>
          <w:spacing w:val="-10"/>
          <w:sz w:val="19"/>
          <w:szCs w:val="19"/>
        </w:rPr>
        <w:t>a co</w:t>
      </w:r>
      <w:r>
        <w:rPr>
          <w:rFonts w:eastAsia="FreeSans" w:cs="FreeSans" w:ascii="Arial" w:hAnsi="Arial"/>
          <w:b/>
          <w:sz w:val="19"/>
          <w:szCs w:val="19"/>
        </w:rPr>
        <w:t>orientação</w:t>
      </w:r>
      <w:r>
        <w:rPr>
          <w:rFonts w:eastAsia="FreeSans" w:cs="FreeSans" w:ascii="Arial" w:hAnsi="Arial"/>
          <w:sz w:val="19"/>
          <w:szCs w:val="19"/>
        </w:rPr>
        <w:t>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&lt;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  <w:shd w:fill="FFFF00" w:val="clear"/>
              </w:rPr>
              <w:t>xxxxxxxxxxxxxxxxxxxxxx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  <w:shd w:fill="FFFF00" w:val="clear"/>
        </w:rPr>
      </w:pPr>
      <w:r>
        <w:rPr>
          <w:rFonts w:eastAsia="FreeSans" w:cs="FreeSans" w:ascii="Arial" w:hAnsi="Arial"/>
          <w:b/>
          <w:sz w:val="19"/>
          <w:szCs w:val="19"/>
          <w:shd w:fill="FFFF00" w:val="clear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 xml:space="preserve">Dados pessoais </w:t>
      </w:r>
      <w:r>
        <w:rPr>
          <w:rFonts w:eastAsia="FreeSans" w:cs="FreeSans" w:ascii="Arial" w:hAnsi="Arial"/>
          <w:b/>
          <w:sz w:val="19"/>
          <w:szCs w:val="19"/>
        </w:rPr>
        <w:t>do(a) coorientador(a) indicado(a)</w:t>
      </w:r>
      <w:r>
        <w:rPr>
          <w:rStyle w:val="Ncoradanotaderodap"/>
          <w:rFonts w:eastAsia="FreeSans" w:cs="FreeSans" w:ascii="Arial" w:hAnsi="Arial"/>
          <w:b/>
          <w:sz w:val="19"/>
          <w:szCs w:val="19"/>
        </w:rPr>
        <w:footnoteReference w:id="3"/>
      </w:r>
      <w:r>
        <w:rPr>
          <w:rFonts w:eastAsia="FreeSans" w:cs="FreeSans" w:ascii="Arial" w:hAnsi="Arial"/>
          <w:b w:val="false"/>
          <w:bCs w:val="false"/>
          <w:sz w:val="19"/>
          <w:szCs w:val="19"/>
        </w:rPr>
        <w:t>:</w:t>
      </w:r>
    </w:p>
    <w:tbl>
      <w:tblPr>
        <w:tblW w:w="9626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5"/>
        <w:gridCol w:w="448"/>
        <w:gridCol w:w="396"/>
        <w:gridCol w:w="78"/>
        <w:gridCol w:w="499"/>
        <w:gridCol w:w="344"/>
        <w:gridCol w:w="847"/>
        <w:gridCol w:w="57"/>
        <w:gridCol w:w="389"/>
        <w:gridCol w:w="635"/>
        <w:gridCol w:w="110"/>
        <w:gridCol w:w="759"/>
        <w:gridCol w:w="88"/>
        <w:gridCol w:w="229"/>
        <w:gridCol w:w="378"/>
        <w:gridCol w:w="173"/>
        <w:gridCol w:w="511"/>
        <w:gridCol w:w="335"/>
        <w:gridCol w:w="855"/>
      </w:tblGrid>
      <w:tr>
        <w:trPr/>
        <w:tc>
          <w:tcPr>
            <w:tcW w:w="9626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 xml:space="preserve">(  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)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não se aplica, pois trata-se de docente,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aluno(a), egresso(a) ou colaborador externo do PPG-BC ou UNILA já cadastrado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.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  <w:shd w:fill="FFFF00" w:val="clear"/>
              </w:rPr>
              <w:t>(   )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 se aplica, pois não se trata de docente, </w:t>
            </w:r>
            <w:r>
              <w:rPr>
                <w:rFonts w:eastAsia="FreeSans" w:cs="FreeSans" w:ascii="Arial" w:hAnsi="Arial"/>
                <w:sz w:val="19"/>
                <w:szCs w:val="19"/>
              </w:rPr>
              <w:t>aluno(a), egresso(a) ou colaborador externo do PPG-BC ou UNILA já cadastrado</w:t>
            </w:r>
            <w:r>
              <w:rPr>
                <w:rFonts w:eastAsia="FreeSans" w:cs="FreeSans" w:ascii="Arial" w:hAnsi="Arial"/>
                <w:sz w:val="19"/>
                <w:szCs w:val="19"/>
              </w:rPr>
              <w:t>.</w:t>
            </w:r>
          </w:p>
        </w:tc>
      </w:tr>
      <w:tr>
        <w:trPr/>
        <w:tc>
          <w:tcPr>
            <w:tcW w:w="2943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ndereço eletrônico do currículo: </w:t>
            </w:r>
          </w:p>
        </w:tc>
        <w:tc>
          <w:tcPr>
            <w:tcW w:w="6683" w:type="dxa"/>
            <w:gridSpan w:val="1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</w:r>
          </w:p>
        </w:tc>
      </w:tr>
      <w:tr>
        <w:trPr/>
        <w:tc>
          <w:tcPr>
            <w:tcW w:w="2943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orreios eletrônicos para contato: </w:t>
            </w:r>
          </w:p>
        </w:tc>
        <w:tc>
          <w:tcPr>
            <w:tcW w:w="6683" w:type="dxa"/>
            <w:gridSpan w:val="1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</w:r>
          </w:p>
        </w:tc>
      </w:tr>
      <w:tr>
        <w:trPr/>
        <w:tc>
          <w:tcPr>
            <w:tcW w:w="2943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telefone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celular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para contato: </w:t>
            </w:r>
          </w:p>
        </w:tc>
        <w:tc>
          <w:tcPr>
            <w:tcW w:w="6683" w:type="dxa"/>
            <w:gridSpan w:val="1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</w:r>
          </w:p>
        </w:tc>
      </w:tr>
      <w:tr>
        <w:trPr/>
        <w:tc>
          <w:tcPr>
            <w:tcW w:w="2943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telefone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fixo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para contato: </w:t>
            </w:r>
          </w:p>
        </w:tc>
        <w:tc>
          <w:tcPr>
            <w:tcW w:w="6683" w:type="dxa"/>
            <w:gridSpan w:val="1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</w:r>
          </w:p>
        </w:tc>
      </w:tr>
      <w:tr>
        <w:trPr/>
        <w:tc>
          <w:tcPr>
            <w:tcW w:w="5553" w:type="dxa"/>
            <w:gridSpan w:val="9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social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completo: </w:t>
            </w:r>
          </w:p>
        </w:tc>
        <w:tc>
          <w:tcPr>
            <w:tcW w:w="2199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   ) se aplica.</w:t>
            </w:r>
          </w:p>
        </w:tc>
        <w:tc>
          <w:tcPr>
            <w:tcW w:w="1874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se aplica.</w:t>
            </w:r>
          </w:p>
        </w:tc>
      </w:tr>
      <w:tr>
        <w:trPr/>
        <w:tc>
          <w:tcPr>
            <w:tcW w:w="3417" w:type="dxa"/>
            <w:gridSpan w:val="4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exo/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g</w:t>
            </w:r>
            <w:r>
              <w:rPr>
                <w:rFonts w:eastAsia="FreeSans" w:cs="FreeSans" w:ascii="Arial" w:hAnsi="Arial"/>
                <w:sz w:val="19"/>
                <w:szCs w:val="19"/>
              </w:rPr>
              <w:t>ênero/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ronome de tratamento:</w:t>
            </w:r>
          </w:p>
        </w:tc>
        <w:tc>
          <w:tcPr>
            <w:tcW w:w="2136" w:type="dxa"/>
            <w:gridSpan w:val="5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f</w:t>
            </w:r>
            <w:r>
              <w:rPr>
                <w:rFonts w:eastAsia="FreeSans" w:cs="FreeSans" w:ascii="Arial" w:hAnsi="Arial"/>
                <w:sz w:val="19"/>
                <w:szCs w:val="19"/>
              </w:rPr>
              <w:t>eminino/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enhora</w:t>
            </w:r>
          </w:p>
        </w:tc>
        <w:tc>
          <w:tcPr>
            <w:tcW w:w="2199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m</w:t>
            </w:r>
            <w:r>
              <w:rPr>
                <w:rFonts w:eastAsia="FreeSans" w:cs="FreeSans" w:ascii="Arial" w:hAnsi="Arial"/>
                <w:sz w:val="19"/>
                <w:szCs w:val="19"/>
              </w:rPr>
              <w:t>asculino/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enhor</w:t>
            </w:r>
          </w:p>
        </w:tc>
        <w:tc>
          <w:tcPr>
            <w:tcW w:w="1874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outro: 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úmero do CPF ou passaporte: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ome da mãe:</w:t>
            </w:r>
          </w:p>
        </w:tc>
      </w:tr>
      <w:tr>
        <w:trPr/>
        <w:tc>
          <w:tcPr>
            <w:tcW w:w="249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ipo sanguíneo:</w:t>
            </w:r>
          </w:p>
        </w:tc>
        <w:tc>
          <w:tcPr>
            <w:tcW w:w="844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A+</w:t>
            </w:r>
          </w:p>
        </w:tc>
        <w:tc>
          <w:tcPr>
            <w:tcW w:w="921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A-</w:t>
            </w:r>
          </w:p>
        </w:tc>
        <w:tc>
          <w:tcPr>
            <w:tcW w:w="847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B+</w:t>
            </w:r>
          </w:p>
        </w:tc>
        <w:tc>
          <w:tcPr>
            <w:tcW w:w="1081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B-</w:t>
            </w:r>
          </w:p>
        </w:tc>
        <w:tc>
          <w:tcPr>
            <w:tcW w:w="869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AB+</w:t>
            </w:r>
          </w:p>
        </w:tc>
        <w:tc>
          <w:tcPr>
            <w:tcW w:w="868" w:type="dxa"/>
            <w:gridSpan w:val="4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AB-</w:t>
            </w:r>
          </w:p>
        </w:tc>
        <w:tc>
          <w:tcPr>
            <w:tcW w:w="846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O+</w:t>
            </w:r>
          </w:p>
        </w:tc>
        <w:tc>
          <w:tcPr>
            <w:tcW w:w="8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O-</w:t>
            </w:r>
          </w:p>
        </w:tc>
      </w:tr>
      <w:tr>
        <w:trPr/>
        <w:tc>
          <w:tcPr>
            <w:tcW w:w="3339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ortador de necessidades especiais</w:t>
            </w:r>
            <w:r>
              <w:rPr>
                <w:rFonts w:eastAsia="FreeSans" w:cs="FreeSans" w:ascii="Arial" w:hAnsi="Arial"/>
                <w:sz w:val="19"/>
                <w:szCs w:val="19"/>
              </w:rPr>
              <w:t>:</w:t>
            </w:r>
          </w:p>
        </w:tc>
        <w:tc>
          <w:tcPr>
            <w:tcW w:w="3806" w:type="dxa"/>
            <w:gridSpan w:val="10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im</w:t>
            </w:r>
          </w:p>
        </w:tc>
        <w:tc>
          <w:tcPr>
            <w:tcW w:w="2481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ão</w:t>
            </w:r>
          </w:p>
        </w:tc>
      </w:tr>
      <w:tr>
        <w:trPr/>
        <w:tc>
          <w:tcPr>
            <w:tcW w:w="249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sz w:val="19"/>
                <w:szCs w:val="19"/>
              </w:rPr>
              <w:t>or/</w:t>
            </w:r>
            <w:r>
              <w:rPr>
                <w:rFonts w:eastAsia="FreeSans" w:cs="FreeSans" w:ascii="Arial" w:hAnsi="Arial"/>
                <w:sz w:val="19"/>
                <w:szCs w:val="19"/>
              </w:rPr>
              <w:t>r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aça/</w:t>
            </w:r>
            <w:r>
              <w:rPr>
                <w:rFonts w:eastAsia="FreeSans" w:cs="FreeSans" w:ascii="Arial" w:hAnsi="Arial"/>
                <w:sz w:val="19"/>
                <w:szCs w:val="19"/>
              </w:rPr>
              <w:t>i</w:t>
            </w:r>
            <w:r>
              <w:rPr>
                <w:rFonts w:eastAsia="FreeSans" w:cs="FreeSans" w:ascii="Arial" w:hAnsi="Arial"/>
                <w:sz w:val="19"/>
                <w:szCs w:val="19"/>
              </w:rPr>
              <w:t>dentidade étnica:</w:t>
            </w:r>
          </w:p>
        </w:tc>
        <w:tc>
          <w:tcPr>
            <w:tcW w:w="1421" w:type="dxa"/>
            <w:gridSpan w:val="4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não declarado</w:t>
            </w:r>
          </w:p>
        </w:tc>
        <w:tc>
          <w:tcPr>
            <w:tcW w:w="1248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amarelo(a)</w:t>
            </w:r>
          </w:p>
        </w:tc>
        <w:tc>
          <w:tcPr>
            <w:tcW w:w="1134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branco(a)</w:t>
            </w:r>
          </w:p>
        </w:tc>
        <w:tc>
          <w:tcPr>
            <w:tcW w:w="1076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indígena</w:t>
            </w:r>
          </w:p>
        </w:tc>
        <w:tc>
          <w:tcPr>
            <w:tcW w:w="1062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pardo(a)</w:t>
            </w:r>
          </w:p>
        </w:tc>
        <w:tc>
          <w:tcPr>
            <w:tcW w:w="119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preto(a)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ata de nascimento: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aís de origem: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m</w:t>
            </w:r>
            <w:r>
              <w:rPr>
                <w:rFonts w:eastAsia="FreeSans" w:cs="FreeSans" w:ascii="Arial" w:hAnsi="Arial"/>
                <w:sz w:val="19"/>
                <w:szCs w:val="19"/>
              </w:rPr>
              <w:t>unicípio de origem/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aturalidade: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e</w:t>
            </w:r>
            <w:r>
              <w:rPr>
                <w:rFonts w:eastAsia="FreeSans" w:cs="FreeSans" w:ascii="Arial" w:hAnsi="Arial"/>
                <w:sz w:val="19"/>
                <w:szCs w:val="19"/>
              </w:rPr>
              <w:t>stado civil:</w:t>
            </w:r>
          </w:p>
        </w:tc>
      </w:tr>
      <w:tr>
        <w:trPr/>
        <w:tc>
          <w:tcPr>
            <w:tcW w:w="510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Documento de i</w:t>
            </w:r>
            <w:r>
              <w:rPr>
                <w:rFonts w:eastAsia="FreeSans" w:cs="FreeSans" w:ascii="Arial" w:hAnsi="Arial"/>
                <w:sz w:val="19"/>
                <w:szCs w:val="19"/>
              </w:rPr>
              <w:t>dentidade</w:t>
            </w:r>
          </w:p>
        </w:tc>
        <w:tc>
          <w:tcPr>
            <w:tcW w:w="4519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ó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rgão de expedição: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aís/</w:t>
            </w:r>
            <w:r>
              <w:rPr>
                <w:rFonts w:eastAsia="FreeSans" w:cs="FreeSans" w:ascii="Arial" w:hAnsi="Arial"/>
                <w:sz w:val="19"/>
                <w:szCs w:val="19"/>
              </w:rPr>
              <w:t>u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nidade da </w:t>
            </w:r>
            <w:r>
              <w:rPr>
                <w:rFonts w:eastAsia="FreeSans" w:cs="FreeSans" w:ascii="Arial" w:hAnsi="Arial"/>
                <w:sz w:val="19"/>
                <w:szCs w:val="19"/>
              </w:rPr>
              <w:t>f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ederação: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ata de expedição: 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CRNM (Carteira de Registro Nacional Migratório)</w:t>
            </w:r>
            <w:r>
              <w:rPr>
                <w:rStyle w:val="Ncoradanotaderodap"/>
                <w:rFonts w:eastAsia="FreeSans" w:cs="FreeSans" w:ascii="Arial" w:hAnsi="Arial"/>
                <w:sz w:val="19"/>
                <w:szCs w:val="19"/>
              </w:rPr>
              <w:footnoteReference w:id="4"/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ão possuo, 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possuo,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ata de validade: 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a</w:t>
            </w:r>
            <w:r>
              <w:rPr>
                <w:rFonts w:eastAsia="FreeSans" w:cs="FreeSans" w:ascii="Arial" w:hAnsi="Arial"/>
                <w:sz w:val="19"/>
                <w:szCs w:val="19"/>
              </w:rPr>
              <w:t>no de conclusão do ensino médio:</w:t>
            </w:r>
          </w:p>
        </w:tc>
      </w:tr>
      <w:tr>
        <w:trPr/>
        <w:tc>
          <w:tcPr>
            <w:tcW w:w="9626" w:type="dxa"/>
            <w:gridSpan w:val="1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ome completo da instituição de conclusão do ensino médio: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atureza da instituição de conclusão do ensino médio:</w:t>
            </w:r>
          </w:p>
        </w:tc>
        <w:tc>
          <w:tcPr>
            <w:tcW w:w="2038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ública</w:t>
            </w:r>
          </w:p>
        </w:tc>
        <w:tc>
          <w:tcPr>
            <w:tcW w:w="2481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rivada</w:t>
            </w:r>
          </w:p>
        </w:tc>
      </w:tr>
      <w:tr>
        <w:trPr/>
        <w:tc>
          <w:tcPr>
            <w:tcW w:w="5107" w:type="dxa"/>
            <w:gridSpan w:val="7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q</w:t>
            </w:r>
            <w:r>
              <w:rPr>
                <w:rFonts w:eastAsia="FreeSans" w:cs="FreeSans" w:ascii="Arial" w:hAnsi="Arial"/>
                <w:sz w:val="19"/>
                <w:szCs w:val="19"/>
              </w:rPr>
              <w:t>uantidade de anos do ensino médio cursados em escola pública:</w:t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odo o período no ensino privado;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01 (um) ano no ensino público;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02 (dois) anos no ensino público;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odo o período no ensino público.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ecisão da Coordenação do PPG-BC</w:t>
      </w:r>
      <w:r>
        <w:rPr>
          <w:rStyle w:val="Ncoradanotaderodap"/>
          <w:rFonts w:ascii="Arial" w:hAnsi="Arial"/>
          <w:b/>
          <w:bCs/>
          <w:sz w:val="19"/>
          <w:szCs w:val="19"/>
        </w:rPr>
        <w:footnoteReference w:id="5"/>
      </w:r>
      <w:r>
        <w:rPr>
          <w:rFonts w:ascii="Arial" w:hAnsi="Arial"/>
          <w:b w:val="false"/>
          <w:bCs w:val="false"/>
          <w:sz w:val="19"/>
          <w:szCs w:val="19"/>
        </w:rPr>
        <w:t>:</w:t>
      </w:r>
    </w:p>
    <w:tbl>
      <w:tblPr>
        <w:tblW w:w="9642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31"/>
        <w:gridCol w:w="2211"/>
      </w:tblGrid>
      <w:tr>
        <w:trPr/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9"/>
                <w:szCs w:val="19"/>
                <w:shd w:fill="auto" w:val="clear"/>
              </w:rPr>
            </w:pP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Considerando a concordância 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do(a) orientador(a)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e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a documentação apresentada, do requerimento decido pelo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>seu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>: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9"/>
                <w:szCs w:val="19"/>
                <w:shd w:fill="auto" w:val="clear"/>
              </w:rPr>
            </w:pPr>
            <w:r>
              <w:rPr>
                <w:rFonts w:ascii="Arial" w:hAnsi="Arial"/>
                <w:sz w:val="19"/>
                <w:szCs w:val="19"/>
                <w:shd w:fill="auto" w:val="clear"/>
              </w:rPr>
              <w:t>[   ] deferimento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9"/>
                <w:szCs w:val="19"/>
                <w:shd w:fill="auto" w:val="clear"/>
              </w:rPr>
            </w:pP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[   ] indeferimento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sz w:val="19"/>
          <w:szCs w:val="19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567" w:top="3250" w:footer="567" w:bottom="15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Brasil, Estado do Paraná, Foz do Iguaçu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Polo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e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Unila"/>
        <w:rFonts w:ascii="Arial" w:hAnsi="Arial" w:eastAsia="FreeSans"/>
        <w:color w:val="00000A"/>
        <w:sz w:val="14"/>
        <w:lang w:eastAsia="ar-SA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>https://portal.unila.edu.br/programas-pos-graduacao/biociencias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9935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pt-BR"/>
      </w:rPr>
      <w:t xml:space="preserve">Página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pt-BR"/>
      </w:rPr>
      <w:fldChar w:fldCharType="begin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pt-BR"/>
      </w:rPr>
      <w:instrText xml:space="preserve"> PAGE </w:instrTex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pt-BR"/>
      </w:rPr>
      <w:fldChar w:fldCharType="separate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pt-BR"/>
      </w:rPr>
      <w:t>2</w: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pt-BR"/>
      </w:rPr>
      <w:fldChar w:fldCharType="end"/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pt-BR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 xml:space="preserve">de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fldChar w:fldCharType="begin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en-US"/>
      </w:rPr>
      <w:instrText xml:space="preserve"> NUMPAGES </w:instrTex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separate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en-US"/>
      </w:rPr>
      <w:t>2</w: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iCs w:val="false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>nviar formulário sem assinaturas para o correio eletrônico &lt;</w:t>
      </w:r>
      <w:hyperlink r:id="rId1">
        <w:r>
          <w:rPr>
            <w:rStyle w:val="LinkdaInternet"/>
            <w:rFonts w:ascii="Arial" w:hAnsi="Arial"/>
            <w:sz w:val="14"/>
            <w:szCs w:val="14"/>
          </w:rPr>
          <w:t>secretaria.ppgbc@unila.edu.br</w:t>
        </w:r>
      </w:hyperlink>
      <w:r>
        <w:rPr>
          <w:rFonts w:ascii="Arial" w:hAnsi="Arial"/>
          <w:sz w:val="14"/>
          <w:szCs w:val="14"/>
        </w:rPr>
        <w:t xml:space="preserve">&gt; em arquivo eletrônico, formato extensão </w:t>
      </w:r>
      <w:r>
        <w:rPr>
          <w:rFonts w:ascii="Arial" w:hAnsi="Arial"/>
          <w:i/>
          <w:iCs/>
          <w:sz w:val="14"/>
          <w:szCs w:val="14"/>
        </w:rPr>
        <w:t xml:space="preserve">pdf </w:t>
      </w:r>
      <w:r>
        <w:rPr>
          <w:rFonts w:ascii="Arial" w:hAnsi="Arial"/>
          <w:i w:val="false"/>
          <w:iCs w:val="false"/>
          <w:sz w:val="14"/>
          <w:szCs w:val="14"/>
        </w:rPr>
        <w:t>(</w:t>
      </w:r>
      <w:r>
        <w:rPr>
          <w:rFonts w:ascii="Arial" w:hAnsi="Arial"/>
          <w:i/>
          <w:iCs/>
          <w:sz w:val="14"/>
          <w:szCs w:val="14"/>
        </w:rPr>
        <w:t>Portable Document Format)</w:t>
      </w:r>
      <w:r>
        <w:rPr>
          <w:rFonts w:ascii="Arial" w:hAnsi="Arial"/>
          <w:i/>
          <w:iCs/>
          <w:sz w:val="14"/>
          <w:szCs w:val="14"/>
        </w:rPr>
        <w:t>.</w:t>
      </w:r>
    </w:p>
  </w:footnote>
  <w:footnote w:id="3">
    <w:p>
      <w:pPr>
        <w:pStyle w:val="Corpodetexto"/>
        <w:spacing w:lineRule="auto" w:line="240" w:before="0" w:after="0"/>
        <w:ind w:left="0" w:right="0" w:hanging="0"/>
        <w:jc w:val="both"/>
        <w:rPr>
          <w:rFonts w:ascii="Arial" w:hAnsi="Arial" w:eastAsia="FreeSans" w:cs="FreeSans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C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aso o(a) coorientador(a) indicado(a) não seja docente, aluno(a), egresso(a)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ou colaborador externo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do PPG-BC ou UNILA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já cadastrado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, informe os dados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solicitados no quadro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, para fins de registro no SIGAA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(Sistema Integrado de Gestão de Atividades Acadêmicas)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da UNILA e na Plataforma Sucupira, da CAPES.</w:t>
      </w:r>
    </w:p>
  </w:footnote>
  <w:footnote w:id="4">
    <w:p>
      <w:pPr>
        <w:pStyle w:val="Contedodatabela"/>
        <w:tabs>
          <w:tab w:val="clear" w:pos="720"/>
        </w:tabs>
        <w:spacing w:lineRule="auto" w:line="240"/>
        <w:ind w:left="0" w:right="0" w:hanging="0"/>
        <w:rPr>
          <w:rFonts w:ascii="Arial" w:hAnsi="Arial" w:eastAsia="FreeSans" w:cs="FreeSans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eastAsia="FreeSans" w:cs="FreeSans" w:ascii="Arial" w:hAnsi="Arial"/>
          <w:sz w:val="14"/>
          <w:szCs w:val="14"/>
        </w:rPr>
        <w:t xml:space="preserve"> </w:t>
      </w:r>
      <w:r>
        <w:rPr>
          <w:rFonts w:eastAsia="FreeSans" w:cs="FreeSans" w:ascii="Arial" w:hAnsi="Arial"/>
          <w:sz w:val="14"/>
          <w:szCs w:val="14"/>
        </w:rPr>
        <w:t>Antigo RNE (</w:t>
      </w:r>
      <w:r>
        <w:rPr>
          <w:rFonts w:eastAsia="FreeSans" w:cs="FreeSans" w:ascii="Arial" w:hAnsi="Arial"/>
          <w:sz w:val="14"/>
          <w:szCs w:val="14"/>
        </w:rPr>
        <w:t>Registro Nacional de Estrangeiro).</w:t>
      </w:r>
    </w:p>
  </w:footnote>
  <w:footnote w:id="5">
    <w:p>
      <w:pPr>
        <w:pStyle w:val="Notaderodap"/>
        <w:rPr>
          <w:rFonts w:ascii="Arial" w:hAnsi="Arial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I</w:t>
      </w:r>
      <w:r>
        <w:rPr>
          <w:rFonts w:ascii="Arial" w:hAnsi="Arial"/>
          <w:sz w:val="14"/>
          <w:szCs w:val="14"/>
        </w:rPr>
        <w:t>nteressados não devem preencher.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2700020</wp:posOffset>
          </wp:positionH>
          <wp:positionV relativeFrom="paragraph">
            <wp:posOffset>64135</wp:posOffset>
          </wp:positionV>
          <wp:extent cx="720090" cy="70929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Liberation Serif"/>
        <w:b/>
        <w:b/>
        <w:color w:val="00000A"/>
        <w:kern w:val="2"/>
        <w:sz w:val="19"/>
        <w:szCs w:val="19"/>
        <w:lang w:val="pt-BR" w:eastAsia="ar-SA"/>
      </w:rPr>
    </w:pPr>
    <w:r>
      <w:rPr>
        <w:rFonts w:eastAsia="Liberation Serif" w:ascii="Arial" w:hAnsi="Arial"/>
        <w:b/>
        <w:color w:val="00000A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MINISTÉRIO DA EDUCAÇÃO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PROGRAMA DE PÓS-GRADUAÇÃO EM BIOCIÊNCIAS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CURSO ACADÊMICO E PRESENCIAL DE MESTRADO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COORIENTA</w:t>
    </w: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31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A"/>
      <w:kern w:val="2"/>
      <w:sz w:val="22"/>
      <w:szCs w:val="24"/>
      <w:lang w:val="pt-BR" w:eastAsia="hi-IN" w:bidi="hi-IN"/>
    </w:rPr>
  </w:style>
  <w:style w:type="paragraph" w:styleId="Ttulo2">
    <w:name w:val="Heading 2"/>
    <w:basedOn w:val="Normal"/>
    <w:qFormat/>
    <w:pPr>
      <w:spacing w:lineRule="exact" w:line="276" w:before="200" w:after="0"/>
    </w:pPr>
    <w:rPr>
      <w:rFonts w:ascii="Trebuchet MS" w:hAnsi="Trebuchet MS"/>
      <w:b/>
      <w:sz w:val="26"/>
      <w:lang w:eastAsia="ar-SA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character" w:styleId="Nfaseforte">
    <w:name w:val="Ênfase forte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Legenda">
    <w:name w:val="Caption"/>
    <w:basedOn w:val="Normal"/>
    <w:qFormat/>
    <w:pPr>
      <w:spacing w:before="120" w:after="120"/>
    </w:pPr>
    <w:rPr>
      <w:i/>
      <w:sz w:val="24"/>
      <w:lang w:eastAsia="ar-SA"/>
    </w:rPr>
  </w:style>
  <w:style w:type="paragraph" w:styleId="Ndice">
    <w:name w:val="Índice"/>
    <w:basedOn w:val="Normal"/>
    <w:qFormat/>
    <w:pPr/>
    <w:rPr>
      <w:lang w:eastAsia="ar-SA"/>
    </w:rPr>
  </w:style>
  <w:style w:type="paragraph" w:styleId="Corpodetexto">
    <w:name w:val="Corpo de texto"/>
    <w:basedOn w:val="Normal"/>
    <w:qFormat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ubttulo">
    <w:name w:val="Subtitle"/>
    <w:basedOn w:val="Ttulododocumento"/>
    <w:qFormat/>
    <w:pPr>
      <w:keepNext w:val="true"/>
      <w:spacing w:before="240" w:after="120"/>
      <w:jc w:val="center"/>
    </w:pPr>
    <w:rPr>
      <w:rFonts w:ascii="Liberation Sans" w:hAnsi="Liberation Sans"/>
      <w:i/>
      <w:sz w:val="28"/>
      <w:lang w:eastAsia="ar-SA"/>
    </w:rPr>
  </w:style>
  <w:style w:type="paragraph" w:styleId="ListParagraph">
    <w:name w:val="List Paragraph"/>
    <w:basedOn w:val="Normal"/>
    <w:qFormat/>
    <w:pPr/>
    <w:rPr>
      <w:lang w:eastAsia="ar-SA"/>
    </w:rPr>
  </w:style>
  <w:style w:type="paragraph" w:styleId="TableParagraph">
    <w:name w:val="Table Paragraph"/>
    <w:basedOn w:val="Normal"/>
    <w:qFormat/>
    <w:pPr/>
    <w:rPr>
      <w:lang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Contedodatabela">
    <w:name w:val="Conteúdo da tabela"/>
    <w:basedOn w:val="Normal"/>
    <w:qFormat/>
    <w:pPr/>
    <w:rPr>
      <w:lang w:eastAsia="ar-SA"/>
    </w:rPr>
  </w:style>
  <w:style w:type="paragraph" w:styleId="Rodap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Ttulodetabela">
    <w:name w:val="Título de tabela"/>
    <w:basedOn w:val="Contedodatabela"/>
    <w:qFormat/>
    <w:pPr/>
    <w:rPr>
      <w:lang w:eastAsia="ar-SA"/>
    </w:rPr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>
      <w:suppressLineNumbers/>
      <w:ind w:left="340" w:right="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LibreOffice/7.3.7.2$Linux_X86_64 LibreOffice_project/30$Build-2</Application>
  <AppVersion>15.0000</AppVersion>
  <Pages>2</Pages>
  <Words>529</Words>
  <Characters>3142</Characters>
  <CharactersWithSpaces>3654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2015-11-03T14:28:00Z</dcterms:created>
  <dc:creator>Coordenador</dc:creator>
  <dc:description/>
  <dc:language>pt-BR</dc:language>
  <cp:lastModifiedBy/>
  <cp:lastPrinted>2016-06-09T11:28:00Z</cp:lastPrinted>
  <dcterms:modified xsi:type="dcterms:W3CDTF">2024-06-14T10:58:27Z</dcterms:modified>
  <cp:revision>151</cp:revision>
  <dc:subject/>
  <dc:title/>
</cp:coreProperties>
</file>