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33"/>
        <w:gridCol w:w="1991"/>
        <w:gridCol w:w="1344"/>
        <w:gridCol w:w="3337"/>
      </w:tblGrid>
      <w:tr>
        <w:trPr>
          <w:trHeight w:val="735" w:hRule="atLeast"/>
        </w:trPr>
        <w:tc>
          <w:tcPr>
            <w:tcW w:w="100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F819E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CADASTRO DE EMPRESA / INSTITUIÇÃO / PESSOA FÍSICA</w:t>
            </w:r>
          </w:p>
        </w:tc>
      </w:tr>
      <w:tr>
        <w:trPr/>
        <w:tc>
          <w:tcPr>
            <w:tcW w:w="1000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Razão Social/ Pessoa Física: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</w:rPr>
              <w:t>Nome Fantasia: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46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</w:rPr>
              <w:t>e-mail:</w:t>
            </w:r>
          </w:p>
        </w:tc>
      </w:tr>
      <w:tr>
        <w:trPr>
          <w:trHeight w:val="729" w:hRule="atLeast"/>
        </w:trPr>
        <w:tc>
          <w:tcPr>
            <w:tcW w:w="3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</w:rPr>
              <w:t xml:space="preserve">CNPJ/CPF nº: 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</w:r>
          </w:p>
        </w:tc>
        <w:tc>
          <w:tcPr>
            <w:tcW w:w="333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</w:rPr>
              <w:t>Ramo de atividade:</w:t>
            </w: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66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</w:rPr>
              <w:t>Endereço completo (inclusive cep):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</w:rPr>
              <w:t>Nº do Registro profissional</w:t>
            </w: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</w:rPr>
              <w:t>:</w:t>
            </w:r>
          </w:p>
        </w:tc>
      </w:tr>
      <w:tr>
        <w:trPr/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Nome do Representante Legal da Empresa/Instituição: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color w:val="000000"/>
                <w:sz w:val="16"/>
                <w:szCs w:val="24"/>
              </w:rPr>
            </w:pPr>
            <w:r>
              <w:rPr>
                <w:rFonts w:cs="Arial"/>
                <w:b w:val="false"/>
                <w:bCs w:val="false"/>
                <w:color w:val="000000"/>
                <w:sz w:val="16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color w:val="000000"/>
                <w:sz w:val="16"/>
                <w:szCs w:val="24"/>
              </w:rPr>
            </w:pPr>
            <w:r>
              <w:rPr>
                <w:rFonts w:cs="Arial"/>
                <w:b w:val="false"/>
                <w:bCs w:val="false"/>
                <w:color w:val="000000"/>
                <w:sz w:val="16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color w:val="000000"/>
                <w:sz w:val="16"/>
                <w:szCs w:val="24"/>
              </w:rPr>
            </w:pPr>
            <w:r>
              <w:rPr>
                <w:rFonts w:cs="Arial"/>
                <w:b w:val="false"/>
                <w:bCs w:val="false"/>
                <w:color w:val="000000"/>
                <w:sz w:val="16"/>
                <w:szCs w:val="24"/>
              </w:rPr>
            </w:r>
          </w:p>
        </w:tc>
      </w:tr>
      <w:tr>
        <w:trPr>
          <w:trHeight w:val="678" w:hRule="atLeast"/>
        </w:trPr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</w:rPr>
              <w:t>Cargo/Função: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33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</w:rPr>
              <w:t>RG nº:  CPF nº: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</w:rPr>
              <w:t>CPF nº:</w:t>
            </w:r>
          </w:p>
        </w:tc>
      </w:tr>
      <w:tr>
        <w:trPr/>
        <w:tc>
          <w:tcPr>
            <w:tcW w:w="1000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u w:val="none"/>
              </w:rPr>
              <w:t>Cursos de interesse em oferecer vagas para estágio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: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(  )Administração Pública e Políticas Públicas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(  )Antropologia – Diversidade Cultural Latino-Americana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  )Arquitetura e Urbanismo*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  )Biotecnologia*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(  )Ciência Política e Sociologia – Sociedade, Estado e Política na América Latina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  )Ciências Biológicas – Ecologia e Biodiversidade*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  )Ciências da Natureza – Biologia, Física e Química**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(  )Ciências Econômicas – Economia, Integração e Desenvolvimento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(  )Cinema e Audiovisual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(  )Desenvolvimento Rural e Segurança Alimentar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  )Engenharia Civil de Infraestrutura*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  )Engenharia de Energia*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  )Engenharia de Materiais*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  )Engenharia Física*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  )Engenharia Química*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  )Filosofia – Licenciatura**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(  )Geografia – Bacharelado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  )Geografia – Licenciatura**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(  )História da América Latina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  )História – Licenciatura**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(  )Mediação Cultural –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Artes e Letras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(  )Letras – Espanhol e Português como Línguas Estrangeiras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(  )</w:t>
            </w:r>
            <w:r>
              <w:rPr>
                <w:b/>
                <w:bCs/>
                <w:color w:val="000000"/>
                <w:sz w:val="20"/>
                <w:szCs w:val="20"/>
              </w:rPr>
              <w:t>Matemática – Licenciatura**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  )Medicina*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(  )Música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  )Química – Licenciatura**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(  )Relações Internacionais e Integração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  )Saúde Coletiva*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  )Serviço Social*</w:t>
            </w:r>
          </w:p>
          <w:p/>
        </w:tc>
      </w:tr>
    </w:tbl>
    <w:p>
      <w:pPr>
        <w:pStyle w:val="Normal"/>
        <w:bidi w:val="0"/>
        <w:jc w:val="left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* Cursos que possuem o estágio obrigatório no currículo</w:t>
      </w:r>
    </w:p>
    <w:p>
      <w:pPr>
        <w:pStyle w:val="Normal"/>
        <w:bidi w:val="0"/>
        <w:jc w:val="left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**Cursos que possuem o estágio obrigatório no currículo – licenciatura</w:t>
      </w:r>
    </w:p>
    <w:p>
      <w:pPr>
        <w:pStyle w:val="Normal"/>
        <w:bidi w:val="0"/>
        <w:jc w:val="left"/>
        <w:rPr>
          <w:rFonts w:ascii="Times New Roman" w:hAnsi="Times New Roman"/>
          <w:sz w:val="12"/>
          <w:szCs w:val="12"/>
        </w:rPr>
      </w:pPr>
      <w:r>
        <w:rPr>
          <w:sz w:val="12"/>
          <w:szCs w:val="12"/>
        </w:rPr>
      </w:r>
    </w:p>
    <w:tbl>
      <w:tblPr>
        <w:tblW w:w="9975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5"/>
      </w:tblGrid>
      <w:tr>
        <w:trPr/>
        <w:tc>
          <w:tcPr>
            <w:tcW w:w="9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Documentos anexados a presente ficha cadastral:</w:t>
            </w:r>
          </w:p>
          <w:p>
            <w:pPr>
              <w:pStyle w:val="Contedodatabela"/>
              <w:bidi w:val="0"/>
              <w:jc w:val="left"/>
              <w:rPr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b w:val="false"/>
                <w:bCs w:val="false"/>
                <w:sz w:val="12"/>
                <w:szCs w:val="12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(  ) </w:t>
            </w:r>
            <w:r>
              <w:rPr>
                <w:rFonts w:cs="Times New Roman"/>
                <w:b w:val="false"/>
                <w:bCs w:val="false"/>
                <w:color w:val="000000"/>
                <w:sz w:val="20"/>
                <w:szCs w:val="20"/>
              </w:rPr>
              <w:t>cópia do documento de identificação do responsável da concedente;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(  ) </w:t>
            </w:r>
            <w:r>
              <w:rPr>
                <w:rFonts w:cs="Times New Roman"/>
                <w:b w:val="false"/>
                <w:bCs w:val="false"/>
                <w:color w:val="000000"/>
                <w:sz w:val="20"/>
                <w:szCs w:val="20"/>
              </w:rPr>
              <w:t>cópia do documento que habilite o funcionário a representar a concedente, quando esta não for representada por seu representante legal.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/>
        <w:jc w:val="right"/>
        <w:rPr>
          <w:b/>
          <w:b/>
          <w:bCs/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</w:r>
    </w:p>
    <w:p>
      <w:pPr>
        <w:pStyle w:val="Normal"/>
        <w:bidi w:val="0"/>
        <w:spacing w:lineRule="auto" w:line="360"/>
        <w:jc w:val="right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_____________________________, ____ de ________________ de 20__.</w:t>
      </w:r>
    </w:p>
    <w:p>
      <w:pPr>
        <w:pStyle w:val="Normal"/>
        <w:bidi w:val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shd w:fill="auto" w:val="clear"/>
          <w:lang w:val="zxx" w:eastAsia="zxx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shd w:fill="auto" w:val="clear"/>
          <w:lang w:val="zxx" w:eastAsia="zxx"/>
        </w:rPr>
      </w:r>
    </w:p>
    <w:p>
      <w:pPr>
        <w:pStyle w:val="Cabealho"/>
        <w:bidi w:val="0"/>
        <w:spacing w:lineRule="atLeast" w:line="20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shd w:fill="auto" w:val="clear"/>
          <w:lang w:val="zxx" w:eastAsia="zxx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shd w:fill="auto" w:val="clear"/>
          <w:lang w:val="zxx" w:eastAsia="zxx"/>
        </w:rPr>
        <w:t>_________________________________</w:t>
      </w:r>
    </w:p>
    <w:p>
      <w:pPr>
        <w:pStyle w:val="Cabealho"/>
        <w:bidi w:val="0"/>
        <w:spacing w:lineRule="atLeast" w:line="20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0"/>
          <w:szCs w:val="20"/>
          <w:shd w:fill="auto" w:val="clear"/>
          <w:lang w:val="zxx" w:eastAsia="zxx"/>
        </w:rPr>
      </w:pPr>
      <w:r>
        <w:rPr>
          <w:rFonts w:eastAsia="Times New Roman" w:cs="Times new roman"/>
          <w:b w:val="false"/>
          <w:bCs w:val="false"/>
          <w:color w:val="000000"/>
          <w:sz w:val="20"/>
          <w:szCs w:val="20"/>
          <w:shd w:fill="auto" w:val="clear"/>
          <w:lang w:val="zxx" w:eastAsia="zxx"/>
        </w:rPr>
        <w:t>Assinatura</w:t>
      </w:r>
    </w:p>
    <w:sectPr>
      <w:headerReference w:type="default" r:id="rId2"/>
      <w:type w:val="nextPage"/>
      <w:pgSz w:w="11906" w:h="16838"/>
      <w:pgMar w:left="780" w:right="1121" w:gutter="0" w:header="1095" w:top="2200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spacing w:lineRule="auto" w:line="240" w:before="0" w:after="0"/>
      <w:ind w:left="0" w:right="0" w:hanging="0"/>
      <w:jc w:val="center"/>
      <w:rPr>
        <w:rFonts w:ascii="Arial" w:hAnsi="Arial" w:cs="Arial"/>
        <w:b/>
        <w:b/>
        <w:bCs/>
        <w:color w:val="000000"/>
        <w:sz w:val="16"/>
        <w:szCs w:val="16"/>
      </w:rPr>
    </w:pPr>
    <w: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4857750</wp:posOffset>
          </wp:positionH>
          <wp:positionV relativeFrom="paragraph">
            <wp:posOffset>-361950</wp:posOffset>
          </wp:positionV>
          <wp:extent cx="1436370" cy="864870"/>
          <wp:effectExtent l="0" t="0" r="0" b="0"/>
          <wp:wrapSquare wrapText="largest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864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6985</wp:posOffset>
          </wp:positionH>
          <wp:positionV relativeFrom="paragraph">
            <wp:posOffset>-381000</wp:posOffset>
          </wp:positionV>
          <wp:extent cx="876935" cy="886460"/>
          <wp:effectExtent l="0" t="0" r="0" b="0"/>
          <wp:wrapNone/>
          <wp:docPr id="2" name="figura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" t="-10" r="-11" b="-10"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bCs/>
        <w:color w:val="000000"/>
        <w:sz w:val="16"/>
        <w:szCs w:val="16"/>
      </w:rPr>
      <w:t>MINISTÉRIO DA EDUCAÇÃO</w:t>
    </w:r>
  </w:p>
  <w:p>
    <w:pPr>
      <w:pStyle w:val="Normal"/>
      <w:bidi w:val="0"/>
      <w:spacing w:lineRule="auto" w:line="240" w:before="0" w:after="0"/>
      <w:ind w:left="0" w:right="0" w:hanging="0"/>
      <w:jc w:val="center"/>
      <w:rPr>
        <w:rFonts w:ascii="Arial" w:hAnsi="Arial" w:eastAsia="Times New Roman" w:cs="Arial"/>
        <w:b/>
        <w:b/>
        <w:bCs/>
        <w:color w:val="000000"/>
        <w:sz w:val="16"/>
        <w:szCs w:val="16"/>
        <w:shd w:fill="FFFFFF" w:val="clear"/>
        <w:lang w:val="pt-BR"/>
      </w:rPr>
    </w:pPr>
    <w:r>
      <w:rPr>
        <w:rFonts w:eastAsia="Times New Roman" w:cs="Arial" w:ascii="Arial" w:hAnsi="Arial"/>
        <w:b/>
        <w:bCs/>
        <w:color w:val="000000"/>
        <w:sz w:val="16"/>
        <w:szCs w:val="16"/>
        <w:shd w:fill="FFFFFF" w:val="clear"/>
        <w:lang w:val="pt-BR"/>
      </w:rPr>
      <w:t xml:space="preserve">  </w:t>
    </w:r>
    <w:r>
      <w:rPr>
        <w:rFonts w:eastAsia="Times New Roman" w:cs="Arial" w:ascii="Arial" w:hAnsi="Arial"/>
        <w:b/>
        <w:bCs/>
        <w:color w:val="000000"/>
        <w:sz w:val="16"/>
        <w:szCs w:val="16"/>
        <w:shd w:fill="FFFFFF" w:val="clear"/>
        <w:lang w:val="pt-BR"/>
      </w:rPr>
      <w:t>UNIVERSIDADE FEDERAL DA INTEGRAÇÃO LATINO-AMERICANA</w:t>
    </w:r>
  </w:p>
  <w:p>
    <w:pPr>
      <w:pStyle w:val="Normal"/>
      <w:bidi w:val="0"/>
      <w:spacing w:lineRule="auto" w:line="360" w:before="0" w:after="0"/>
      <w:ind w:left="0" w:right="0" w:hanging="0"/>
      <w:jc w:val="center"/>
      <w:rPr>
        <w:rFonts w:ascii="Arial" w:hAnsi="Arial" w:eastAsia="Times New Roman" w:cs="Arial"/>
        <w:b/>
        <w:b/>
        <w:bCs/>
        <w:sz w:val="24"/>
        <w:szCs w:val="24"/>
        <w:shd w:fill="FFFFFF" w:val="clear"/>
        <w:lang w:val="pt-BR"/>
      </w:rPr>
    </w:pPr>
    <w:r>
      <w:rPr>
        <w:rFonts w:eastAsia="Times New Roman" w:cs="Arial" w:ascii="Arial" w:hAnsi="Arial"/>
        <w:b/>
        <w:bCs/>
        <w:sz w:val="24"/>
        <w:szCs w:val="24"/>
        <w:shd w:fill="FFFFFF" w:val="clear"/>
        <w:lang w:val="pt-B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Hindi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Droid Sans Fallback" w:cs="Lohit Hindi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tabs>
        <w:tab w:val="clear" w:pos="709"/>
        <w:tab w:val="left" w:pos="432" w:leader="none"/>
      </w:tabs>
      <w:spacing w:lineRule="atLeast" w:line="100" w:before="240" w:after="360"/>
      <w:ind w:left="432" w:right="0" w:hanging="432"/>
      <w:outlineLvl w:val="0"/>
    </w:pPr>
    <w:rPr>
      <w:rFonts w:ascii="Cambria" w:hAnsi="Cambria" w:cs="Cambria"/>
      <w:b/>
      <w:bCs/>
      <w:color w:val="000000"/>
      <w:sz w:val="32"/>
      <w:szCs w:val="28"/>
    </w:rPr>
  </w:style>
  <w:style w:type="paragraph" w:styleId="Ttulo2">
    <w:name w:val="Heading 2"/>
    <w:basedOn w:val="Normal"/>
    <w:next w:val="Normal"/>
    <w:qFormat/>
    <w:pPr>
      <w:keepNext w:val="true"/>
      <w:keepLines/>
      <w:numPr>
        <w:ilvl w:val="1"/>
        <w:numId w:val="1"/>
      </w:numPr>
      <w:tabs>
        <w:tab w:val="clear" w:pos="709"/>
        <w:tab w:val="left" w:pos="576" w:leader="none"/>
      </w:tabs>
      <w:spacing w:lineRule="atLeast" w:line="100" w:before="360" w:after="360"/>
      <w:ind w:left="576" w:right="0" w:hanging="576"/>
      <w:outlineLvl w:val="1"/>
    </w:pPr>
    <w:rPr>
      <w:rFonts w:ascii="Cambria" w:hAnsi="Cambria" w:cs="Cambria"/>
      <w:b/>
      <w:bCs/>
      <w:color w:val="000000"/>
      <w:sz w:val="28"/>
      <w:szCs w:val="26"/>
    </w:rPr>
  </w:style>
  <w:style w:type="paragraph" w:styleId="Ttulo3">
    <w:name w:val="Heading 3"/>
    <w:basedOn w:val="Ttulododocumento"/>
    <w:next w:val="Corpodotexto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Fontepargpadro">
    <w:name w:val="Fonte parág. padrão"/>
    <w:qFormat/>
    <w:rPr/>
  </w:style>
  <w:style w:type="character" w:styleId="Fontepargpadro1">
    <w:name w:val="Fonte parág. padrão1"/>
    <w:qFormat/>
    <w:rPr/>
  </w:style>
  <w:style w:type="character" w:styleId="Smbolosdenumerao">
    <w:name w:val="Símbolos de numeração"/>
    <w:qFormat/>
    <w:rPr/>
  </w:style>
  <w:style w:type="character" w:styleId="Caracteresdenotaderodap">
    <w:name w:val="Caracteres de nota de rodapé"/>
    <w:basedOn w:val="Fontepargpadro"/>
    <w:qFormat/>
    <w:rPr>
      <w:rFonts w:cs="Times New Roman"/>
      <w:vertAlign w:val="superscript"/>
    </w:rPr>
  </w:style>
  <w:style w:type="character" w:styleId="Ncoradanotaderodap">
    <w:name w:val="Âncora da nota de rodapé"/>
    <w:rPr>
      <w:vertAlign w:val="superscript"/>
    </w:rPr>
  </w:style>
  <w:style w:type="character" w:styleId="Numeraodelinhas">
    <w:name w:val="Numeração de linhas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  <w:jc w:val="center"/>
    </w:pPr>
    <w:rPr>
      <w:rFonts w:ascii="Arial" w:hAnsi="Arial" w:eastAsia="Droid Sans Fallback" w:cs="Lohit Hindi"/>
      <w:b/>
      <w:bCs/>
      <w:sz w:val="56"/>
      <w:szCs w:val="56"/>
    </w:rPr>
  </w:style>
  <w:style w:type="paragraph" w:styleId="Subttulo">
    <w:name w:val="Subtitle"/>
    <w:basedOn w:val="Ttulododocumento"/>
    <w:next w:val="Corpodotexto"/>
    <w:qFormat/>
    <w:pPr>
      <w:spacing w:before="60" w:after="120"/>
      <w:jc w:val="center"/>
    </w:pPr>
    <w:rPr>
      <w:sz w:val="36"/>
      <w:szCs w:val="36"/>
    </w:rPr>
  </w:style>
  <w:style w:type="paragraph" w:styleId="Lista">
    <w:name w:val="List"/>
    <w:basedOn w:val="Corpodotexto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Ttulo10">
    <w:name w:val="Título10"/>
    <w:basedOn w:val="Normal"/>
    <w:next w:val="Corpodotexto"/>
    <w:qFormat/>
    <w:pPr>
      <w:keepNext w:val="true"/>
      <w:spacing w:before="240" w:after="120"/>
    </w:pPr>
    <w:rPr>
      <w:rFonts w:ascii="Arial" w:hAnsi="Arial" w:eastAsia="Droid Sans Fallback;MS Mincho" w:cs="Lohit Hindi;MS Mincho"/>
      <w:sz w:val="28"/>
      <w:szCs w:val="28"/>
    </w:rPr>
  </w:style>
  <w:style w:type="paragraph" w:styleId="Ttulodendicedeautoridades">
    <w:name w:val="Título de índice de autoridades"/>
    <w:basedOn w:val="Ttulo10"/>
    <w:qFormat/>
    <w:pPr>
      <w:suppressLineNumbers/>
      <w:spacing w:before="0" w:after="0"/>
      <w:ind w:left="0" w:right="0" w:hanging="0"/>
    </w:pPr>
    <w:rPr>
      <w:b/>
      <w:bCs/>
      <w:sz w:val="32"/>
      <w:szCs w:val="32"/>
    </w:rPr>
  </w:style>
  <w:style w:type="paragraph" w:styleId="NormalWeb">
    <w:name w:val="Normal (Web)"/>
    <w:basedOn w:val="Normal"/>
    <w:qFormat/>
    <w:pPr>
      <w:spacing w:lineRule="atLeast" w:line="100" w:before="280" w:after="280"/>
      <w:ind w:left="0" w:right="0" w:hanging="0"/>
      <w:jc w:val="left"/>
    </w:pPr>
    <w:rPr>
      <w:color w:val="000000"/>
      <w:szCs w:val="24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 w:before="0" w:after="57"/>
      <w:jc w:val="both"/>
      <w:textAlignment w:val="baseline"/>
    </w:pPr>
    <w:rPr>
      <w:rFonts w:ascii="Times New Roman" w:hAnsi="Times New Roman" w:eastAsia="Times New Roman" w:cs="Calibri"/>
      <w:color w:val="auto"/>
      <w:kern w:val="2"/>
      <w:sz w:val="24"/>
      <w:szCs w:val="22"/>
      <w:lang w:val="pt-BR" w:eastAsia="zh-CN" w:bidi="ar-SA"/>
    </w:rPr>
  </w:style>
  <w:style w:type="paragraph" w:styleId="Normal1">
    <w:name w:val="Normal1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textAlignment w:val="baseline"/>
    </w:pPr>
    <w:rPr>
      <w:rFonts w:ascii="Calibri" w:hAnsi="Calibri" w:eastAsia="Times New Roman" w:cs="Calibri"/>
      <w:color w:val="00000A"/>
      <w:kern w:val="2"/>
      <w:sz w:val="22"/>
      <w:szCs w:val="22"/>
      <w:shd w:fill="FFFFFF" w:val="clear"/>
      <w:lang w:val="pt-BR" w:eastAsia="zh-CN" w:bidi="ar-SA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pacing w:lineRule="atLeast" w:line="100"/>
    </w:pPr>
    <w:rPr>
      <w:shd w:fill="FFFFFF" w:val="clear"/>
    </w:rPr>
  </w:style>
  <w:style w:type="paragraph" w:styleId="SemEspaamento">
    <w:name w:val="Sem Espaçamento"/>
    <w:qFormat/>
    <w:pPr>
      <w:widowControl/>
      <w:shd w:fill="FFFFFF" w:val="clear"/>
      <w:suppressAutoHyphens w:val="true"/>
      <w:kinsoku w:val="true"/>
      <w:overflowPunct w:val="true"/>
      <w:autoSpaceDE w:val="true"/>
      <w:bidi w:val="0"/>
      <w:spacing w:before="0" w:after="0"/>
      <w:ind w:left="0" w:right="0" w:firstLine="74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ar-SA"/>
    </w:rPr>
  </w:style>
  <w:style w:type="paragraph" w:styleId="Cabealho">
    <w:name w:val="Header"/>
    <w:basedOn w:val="Normal"/>
    <w:pPr>
      <w:suppressLineNumbers/>
      <w:tabs>
        <w:tab w:val="clear" w:pos="709"/>
        <w:tab w:val="center" w:pos="5386" w:leader="none"/>
        <w:tab w:val="right" w:pos="10772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Pginanonumerada">
    <w:name w:val="Página não numerada"/>
    <w:basedOn w:val="Normal"/>
    <w:qFormat/>
    <w:pPr/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tandarduser">
    <w:name w:val="Standard (user)"/>
    <w:qFormat/>
    <w:pPr>
      <w:widowControl w:val="false"/>
      <w:suppressAutoHyphens w:val="true"/>
      <w:kinsoku w:val="true"/>
      <w:overflowPunct w:val="true"/>
      <w:autoSpaceDE w:val="true"/>
      <w:bidi w:val="0"/>
      <w:spacing w:lineRule="atLeast" w:line="100"/>
      <w:textAlignment w:val="baseline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pt-BR" w:eastAsia="zh-CN" w:bidi="ar-SA"/>
    </w:rPr>
  </w:style>
  <w:style w:type="paragraph" w:styleId="Notaderodap">
    <w:name w:val="Footnote Text"/>
    <w:basedOn w:val="Normal"/>
    <w:pPr>
      <w:suppressLineNumbers/>
      <w:spacing w:before="0" w:after="0"/>
      <w:ind w:left="283" w:right="0" w:hanging="283"/>
    </w:pPr>
    <w:rPr>
      <w:sz w:val="20"/>
      <w:szCs w:val="20"/>
    </w:rPr>
  </w:style>
  <w:style w:type="paragraph" w:styleId="Cabealhoesquerda">
    <w:name w:val="Cabeçalho à esquerd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WW8Num4">
    <w:name w:val="WW8Num4"/>
    <w:qFormat/>
  </w:style>
  <w:style w:type="numbering" w:styleId="WW8Num3">
    <w:name w:val="WW8Num3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1691</TotalTime>
  <Application>LibreOffice/7.2.5.2$Linux_X86_64 LibreOffice_project/499f9727c189e6ef3471021d6132d4c694f357e5</Application>
  <AppVersion>15.0000</AppVersion>
  <Pages>1</Pages>
  <Words>258</Words>
  <Characters>1668</Characters>
  <CharactersWithSpaces>1918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2014-09-04T11:18:15Z</dcterms:created>
  <dc:creator/>
  <dc:description/>
  <dc:language>pt-BR</dc:language>
  <cp:lastModifiedBy/>
  <cp:lastPrinted>2015-12-02T11:14:50Z</cp:lastPrinted>
  <dcterms:modified xsi:type="dcterms:W3CDTF">2022-05-19T14:39:34Z</dcterms:modified>
  <cp:revision>162</cp:revision>
  <dc:subject/>
  <dc:title/>
</cp:coreProperties>
</file>