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left="4358" w:right="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2467927</wp:posOffset>
            </wp:positionH>
            <wp:positionV relativeFrom="paragraph">
              <wp:posOffset>76200</wp:posOffset>
            </wp:positionV>
            <wp:extent cx="1018223" cy="1018223"/>
            <wp:effectExtent b="0" l="0" r="0" t="0"/>
            <wp:wrapSquare wrapText="bothSides" distB="0" distT="0" distL="0" distR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8223" cy="101822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  <w:t xml:space="preserve">MINISTÉRIO DA EDUCAÇÃO</w:t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  <w:t xml:space="preserve">UNIVERSIDADE FEDERAL DA INTEGRAÇÃO LATINO-AMERICANA - UNILA </w:t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REGIME DE ACOMPANHAMENTO DO DESEMPENHO ACADÊMICO – RADA</w:t>
      </w:r>
    </w:p>
    <w:p w:rsidR="00000000" w:rsidDel="00000000" w:rsidP="00000000" w:rsidRDefault="00000000" w:rsidRPr="00000000" w14:paraId="0000000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b w:val="1"/>
          <w:u w:val="single"/>
          <w:rtl w:val="0"/>
        </w:rPr>
        <w:t xml:space="preserve">PLANO DE ESTUDOS E PLANEJAMENTO DE ATIVIDADES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 Identificação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Ind w:w="-1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rHeight w:val="7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1.a)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Discente: </w:t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1.b) Docente Acompanhante:</w:t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Curso: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1.d)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Período/Ano letivo: 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1.e) Data do encontro:</w:t>
            </w:r>
          </w:p>
        </w:tc>
      </w:tr>
    </w:tbl>
    <w:p w:rsidR="00000000" w:rsidDel="00000000" w:rsidP="00000000" w:rsidRDefault="00000000" w:rsidRPr="00000000" w14:paraId="00000019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 Plano de estudos</w:t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(Podem ser acrescidas linhas na tabela, para a elaboração do plano em conformidade aos componentes curriculares pendentes no histórico do estudante)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6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1380"/>
        <w:gridCol w:w="7050"/>
        <w:gridCol w:w="1230"/>
        <w:tblGridChange w:id="0">
          <w:tblGrid>
            <w:gridCol w:w="1380"/>
            <w:gridCol w:w="7050"/>
            <w:gridCol w:w="12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b w:val="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PERÍODO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b w:val="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COMPONENTES CURRICULARES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b w:val="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CH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3. Planejamento </w:t>
      </w:r>
    </w:p>
    <w:p w:rsidR="00000000" w:rsidDel="00000000" w:rsidP="00000000" w:rsidRDefault="00000000" w:rsidRPr="00000000" w14:paraId="00000071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Podem ser acrescidas linhas na tabela para a elaboração do planejamento em conformidade com as indicações/ tarefas sugeridas pelo/a docente acompanhante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0.0" w:type="dxa"/>
        <w:jc w:val="left"/>
        <w:tblInd w:w="-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859"/>
        <w:gridCol w:w="4905"/>
        <w:gridCol w:w="2866"/>
        <w:tblGridChange w:id="0">
          <w:tblGrid>
            <w:gridCol w:w="1859"/>
            <w:gridCol w:w="4905"/>
            <w:gridCol w:w="286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Data prevista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Atividades a serem realizadas/</w:t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Encaminhamentos a outros setores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Local do encontro ou ferramenta virtual utilizada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Declaramos estar ciente do que estabelece a Resolução Cosuen 07/2021 que implementa o Regime de Acompanhamento do Desempenho Acadêmico. Assim, encaminhamos este documento para abertura do processo administrativo.</w:t>
      </w:r>
    </w:p>
    <w:p w:rsidR="00000000" w:rsidDel="00000000" w:rsidP="00000000" w:rsidRDefault="00000000" w:rsidRPr="00000000" w14:paraId="0000008A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638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Orientações ao(à) docente acompanhante:</w:t>
            </w:r>
          </w:p>
          <w:p w:rsidR="00000000" w:rsidDel="00000000" w:rsidP="00000000" w:rsidRDefault="00000000" w:rsidRPr="00000000" w14:paraId="0000008D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Ao terminar de preencher o formulário, clique no menu arquivo e em "Exportar como PDF", formato PDF/A. O mesmo deverá ser encaminhado à Secretaria de Apoio ao Curso do(a) discente acompanhado(a).</w:t>
            </w:r>
          </w:p>
          <w:p w:rsidR="00000000" w:rsidDel="00000000" w:rsidP="00000000" w:rsidRDefault="00000000" w:rsidRPr="00000000" w14:paraId="0000008F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Ambos os documentos do processo devem ser assinados via SIPAC pelo(a) discente acompanhado(a) e pelo(a) docente acompanhante.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spacing w:line="360" w:lineRule="auto"/>
        <w:jc w:val="left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Liberation San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00" w:line="240" w:lineRule="auto"/>
      <w:ind w:left="0" w:right="0" w:firstLine="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40" w:line="240" w:lineRule="auto"/>
      <w:ind w:left="0" w:right="0" w:firstLine="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center"/>
    </w:pPr>
    <w:rPr>
      <w:rFonts w:ascii="Liberation Sans" w:cs="Liberation Sans" w:eastAsia="Liberation Sans" w:hAnsi="Liberation Sans"/>
      <w:b w:val="1"/>
      <w:i w:val="0"/>
      <w:smallCaps w:val="0"/>
      <w:strike w:val="0"/>
      <w:color w:val="000000"/>
      <w:sz w:val="56"/>
      <w:szCs w:val="56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60" w:line="240" w:lineRule="auto"/>
      <w:ind w:left="0" w:right="0" w:firstLine="0"/>
      <w:jc w:val="center"/>
    </w:pPr>
    <w:rPr>
      <w:rFonts w:ascii="Liberation Sans" w:cs="Liberation Sans" w:eastAsia="Liberation Sans" w:hAnsi="Liberation Sans"/>
      <w:b w:val="0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5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