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C7" w:rsidRDefault="004279C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4279C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A7BAF" w:rsidRDefault="00D35407" w:rsidP="003A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ind w:right="-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DECLARAÇÃO DE ANUÊNCIA</w:t>
            </w:r>
            <w:r w:rsidR="003A7BA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F2031B">
              <w:rPr>
                <w:rFonts w:ascii="Arial" w:eastAsia="Arial" w:hAnsi="Arial" w:cs="Arial"/>
                <w:b/>
                <w:color w:val="000000"/>
              </w:rPr>
              <w:t xml:space="preserve">-  </w:t>
            </w:r>
            <w:r w:rsidR="00F2031B">
              <w:rPr>
                <w:rFonts w:ascii="Arial" w:eastAsia="Arial" w:hAnsi="Arial" w:cs="Arial"/>
                <w:b/>
              </w:rPr>
              <w:t xml:space="preserve">PRORROGAÇÃO DE </w:t>
            </w:r>
            <w:r w:rsidR="00F2031B">
              <w:rPr>
                <w:rFonts w:ascii="Arial" w:eastAsia="Arial" w:hAnsi="Arial" w:cs="Arial"/>
                <w:b/>
                <w:color w:val="000000"/>
              </w:rPr>
              <w:t>AFASTAMENTO</w:t>
            </w:r>
          </w:p>
          <w:p w:rsidR="004279C7" w:rsidRDefault="00D35407" w:rsidP="003A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ind w:right="-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i/>
                <w:color w:val="000000"/>
              </w:rPr>
              <w:t>STRICTO SENSU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E PÓS-DOUTORADO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</w:rPr>
              <w:t>- TAES</w:t>
            </w:r>
          </w:p>
        </w:tc>
      </w:tr>
    </w:tbl>
    <w:p w:rsidR="004279C7" w:rsidRDefault="004279C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279C7" w:rsidRDefault="00D3540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Para preenchimento da chefia imediata 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do(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a) gestor(a) máximo(a) da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macrounidade</w:t>
      </w:r>
      <w:proofErr w:type="spellEnd"/>
    </w:p>
    <w:p w:rsidR="004279C7" w:rsidRDefault="004279C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279C7" w:rsidRDefault="00D35407">
      <w:pPr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Orientações:</w:t>
      </w:r>
    </w:p>
    <w:p w:rsidR="004279C7" w:rsidRDefault="004279C7">
      <w:pPr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</w:p>
    <w:p w:rsidR="004279C7" w:rsidRDefault="00D35407" w:rsidP="001E596D">
      <w:pPr>
        <w:tabs>
          <w:tab w:val="left" w:pos="283"/>
        </w:tabs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Documentos em língua estrangeira deverão apresentar tradução, constando identificação do responsável;</w:t>
      </w:r>
    </w:p>
    <w:p w:rsidR="004279C7" w:rsidRDefault="00D35407" w:rsidP="001E596D">
      <w:pPr>
        <w:tabs>
          <w:tab w:val="left" w:pos="283"/>
        </w:tabs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O presente documento deverá ser assinado pela chefia imediata, com ratificação do gestor da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macrounidade</w:t>
      </w:r>
      <w:proofErr w:type="spellEnd"/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.</w:t>
      </w:r>
    </w:p>
    <w:p w:rsidR="004279C7" w:rsidRDefault="004279C7">
      <w:pPr>
        <w:tabs>
          <w:tab w:val="left" w:pos="288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0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4279C7">
        <w:trPr>
          <w:trHeight w:val="33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279C7" w:rsidRDefault="00D35407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 INFORMAÇÕES GERAIS</w:t>
            </w:r>
          </w:p>
        </w:tc>
      </w:tr>
      <w:tr w:rsidR="004279C7">
        <w:trPr>
          <w:trHeight w:val="414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9C7" w:rsidRDefault="00D35407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 do(a) servidor(a) solicitante:</w:t>
            </w:r>
          </w:p>
        </w:tc>
      </w:tr>
      <w:tr w:rsidR="004279C7">
        <w:trPr>
          <w:trHeight w:val="450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9C7" w:rsidRDefault="00D354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de realização: ___/___/20__ à ___/___/20__</w:t>
            </w:r>
          </w:p>
        </w:tc>
      </w:tr>
      <w:tr w:rsidR="004279C7">
        <w:trPr>
          <w:trHeight w:val="38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9C7" w:rsidRDefault="00D354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Qualificação a ser realizada:</w:t>
            </w:r>
          </w:p>
          <w:p w:rsidR="004279C7" w:rsidRDefault="00D35407">
            <w:pPr>
              <w:shd w:val="clear" w:color="auto" w:fill="FFFFFF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Pós-Graduação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Stricto Sensu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Mestrado</w:t>
            </w:r>
          </w:p>
          <w:p w:rsidR="004279C7" w:rsidRDefault="00D35407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Pós-Graduação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Stricto Sensu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 Doutorado</w:t>
            </w:r>
          </w:p>
          <w:p w:rsidR="004279C7" w:rsidRDefault="00D35407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) Pós-Doutorado</w:t>
            </w:r>
          </w:p>
        </w:tc>
      </w:tr>
      <w:tr w:rsidR="004279C7">
        <w:trPr>
          <w:trHeight w:val="38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9C7" w:rsidRDefault="00D354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Projeto de Pesquisa a ser desenvolvido:</w:t>
            </w:r>
          </w:p>
        </w:tc>
      </w:tr>
      <w:tr w:rsidR="004279C7">
        <w:trPr>
          <w:trHeight w:val="38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9C7" w:rsidRDefault="00D3540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número de servidores afastados para licença capacitação, pós-graduação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stricto sensu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pós-doutorado excede a 20% (vinte por cento) do número total de servidores 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macrounidade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:rsidR="004279C7" w:rsidRDefault="00D3540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Sim.</w:t>
            </w:r>
          </w:p>
          <w:p w:rsidR="004279C7" w:rsidRDefault="00D3540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Não. Justifique: ________________________________</w:t>
            </w:r>
          </w:p>
        </w:tc>
      </w:tr>
    </w:tbl>
    <w:p w:rsidR="004279C7" w:rsidRDefault="004279C7">
      <w:pPr>
        <w:spacing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641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1"/>
      </w:tblGrid>
      <w:tr w:rsidR="004279C7">
        <w:trPr>
          <w:trHeight w:val="338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79C7" w:rsidRDefault="00D3540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 INFORMAÇÕES SOBRE </w:t>
            </w:r>
            <w:r w:rsidR="00F2031B">
              <w:rPr>
                <w:rFonts w:ascii="Arial" w:eastAsia="Arial" w:hAnsi="Arial" w:cs="Arial"/>
                <w:b/>
                <w:sz w:val="20"/>
                <w:szCs w:val="20"/>
              </w:rPr>
              <w:t xml:space="preserve">A </w:t>
            </w:r>
            <w:r w:rsidR="00F2031B" w:rsidRPr="00F2031B">
              <w:rPr>
                <w:rFonts w:ascii="Arial" w:eastAsia="Arial" w:hAnsi="Arial" w:cs="Arial"/>
                <w:b/>
                <w:sz w:val="20"/>
                <w:szCs w:val="20"/>
              </w:rPr>
              <w:t>PRORROGAÇÃO DE AFASTAMENTO</w:t>
            </w:r>
            <w:r w:rsidR="00F2031B">
              <w:rPr>
                <w:rFonts w:ascii="Arial" w:eastAsia="Arial" w:hAnsi="Arial" w:cs="Arial"/>
                <w:b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AFASTAMENTO</w:t>
            </w:r>
          </w:p>
        </w:tc>
      </w:tr>
      <w:tr w:rsidR="004279C7">
        <w:trPr>
          <w:trHeight w:val="338"/>
        </w:trPr>
        <w:tc>
          <w:tcPr>
            <w:tcW w:w="9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9C7" w:rsidRDefault="00D3540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2.1 Relevância da ação de desenvolvimento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(demonstrar a necessidade e aplicabilidade das atividades que serão realizadas e o interesse da administração pública na ação, visando o desenvolvimento do servidor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4279C7">
        <w:trPr>
          <w:trHeight w:val="338"/>
        </w:trPr>
        <w:tc>
          <w:tcPr>
            <w:tcW w:w="9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9C7" w:rsidRDefault="004279C7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279C7" w:rsidRDefault="004279C7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279C7" w:rsidRDefault="004279C7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79C7">
        <w:trPr>
          <w:trHeight w:val="338"/>
        </w:trPr>
        <w:tc>
          <w:tcPr>
            <w:tcW w:w="9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9C7" w:rsidRDefault="00D35407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2.2 Demonstrar como a ausência do servidor não trará prejuízos às suas obrigações perante a instituição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(informação de quem assumirá os encargos administrativos do servidor durante o período do afastamento)</w:t>
            </w:r>
          </w:p>
        </w:tc>
      </w:tr>
      <w:tr w:rsidR="004279C7">
        <w:trPr>
          <w:trHeight w:val="338"/>
        </w:trPr>
        <w:tc>
          <w:tcPr>
            <w:tcW w:w="9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9C7" w:rsidRDefault="004279C7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279C7" w:rsidRDefault="004279C7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279C7" w:rsidRDefault="004279C7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79C7">
        <w:trPr>
          <w:trHeight w:val="338"/>
        </w:trPr>
        <w:tc>
          <w:tcPr>
            <w:tcW w:w="9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9C7" w:rsidRDefault="00D3540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2.3 Especificar se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 projeto de pesquisa a ser desenvolvido durante o afastamento está alinhado à área de atribuição do cargo efetivo, do cargo em comissão ou da função de confiança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a) servidor(a) ou à área de competências da sua unidade de exercício.</w:t>
            </w:r>
          </w:p>
          <w:p w:rsidR="004279C7" w:rsidRDefault="004279C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279C7">
        <w:trPr>
          <w:trHeight w:val="338"/>
        </w:trPr>
        <w:tc>
          <w:tcPr>
            <w:tcW w:w="9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9C7" w:rsidRDefault="004279C7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279C7" w:rsidRDefault="004279C7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279C7" w:rsidRDefault="004279C7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79C7">
        <w:trPr>
          <w:trHeight w:val="338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9C7" w:rsidRDefault="00D3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2.4 Demais esclarecimentos que julgar pertinente</w:t>
            </w:r>
          </w:p>
        </w:tc>
      </w:tr>
      <w:tr w:rsidR="004279C7">
        <w:trPr>
          <w:trHeight w:val="338"/>
        </w:trPr>
        <w:tc>
          <w:tcPr>
            <w:tcW w:w="9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9C7" w:rsidRDefault="0042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279C7" w:rsidRDefault="0042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279C7" w:rsidRDefault="0042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279C7" w:rsidRDefault="004279C7"/>
    <w:tbl>
      <w:tblPr>
        <w:tblStyle w:val="a2"/>
        <w:tblW w:w="9641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1"/>
      </w:tblGrid>
      <w:tr w:rsidR="004279C7">
        <w:trPr>
          <w:trHeight w:val="338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79C7" w:rsidRDefault="00D3540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TERMO DE CIÊNCIA</w:t>
            </w:r>
          </w:p>
        </w:tc>
      </w:tr>
      <w:tr w:rsidR="004279C7">
        <w:trPr>
          <w:trHeight w:val="338"/>
        </w:trPr>
        <w:tc>
          <w:tcPr>
            <w:tcW w:w="9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9C7" w:rsidRDefault="00D3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8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Declaro que estou ciente que:</w:t>
            </w:r>
          </w:p>
          <w:p w:rsidR="004279C7" w:rsidRDefault="00D35407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A chefia imediata também é responsável pelo acompanhamento do afastamento, por meio da assinatura dos relatórios de atividades e do recebimento de documentos comprobatórios;</w:t>
            </w:r>
          </w:p>
          <w:p w:rsidR="004279C7" w:rsidRDefault="00D35407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Em caso de indeferimento dos relatórios apresentados, deverei comunicar a situação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ao(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 servidor(</w:t>
            </w:r>
            <w:r>
              <w:rPr>
                <w:rFonts w:ascii="Arial" w:eastAsia="Arial" w:hAnsi="Arial" w:cs="Arial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para realização das adequações necessárias;</w:t>
            </w:r>
          </w:p>
          <w:p w:rsidR="004279C7" w:rsidRDefault="00D3540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Ao identificar qualquer alteração ou inconsistência durante o período de afastamento, bem como a não entrega dos relatórios, deverei informar imediatamente ao DDPP/PROGEPE.</w:t>
            </w:r>
          </w:p>
        </w:tc>
      </w:tr>
      <w:tr w:rsidR="004279C7">
        <w:trPr>
          <w:trHeight w:val="338"/>
        </w:trPr>
        <w:tc>
          <w:tcPr>
            <w:tcW w:w="9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9C7" w:rsidRDefault="00D3540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A declaração de anuência deverá ser assinada digitalmente pela chefia imediata e pelo(a) gestor(a) da unidade.</w:t>
            </w:r>
          </w:p>
        </w:tc>
      </w:tr>
    </w:tbl>
    <w:p w:rsidR="004279C7" w:rsidRDefault="004279C7"/>
    <w:p w:rsidR="004279C7" w:rsidRDefault="004279C7"/>
    <w:sectPr w:rsidR="004279C7">
      <w:headerReference w:type="default" r:id="rId7"/>
      <w:footerReference w:type="default" r:id="rId8"/>
      <w:pgSz w:w="11906" w:h="16838"/>
      <w:pgMar w:top="2176" w:right="1134" w:bottom="1601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B5" w:rsidRDefault="00100AB5">
      <w:r>
        <w:separator/>
      </w:r>
    </w:p>
  </w:endnote>
  <w:endnote w:type="continuationSeparator" w:id="0">
    <w:p w:rsidR="00100AB5" w:rsidRDefault="0010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C7" w:rsidRDefault="00D354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A7BAF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A7BAF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B5" w:rsidRDefault="00100AB5">
      <w:r>
        <w:separator/>
      </w:r>
    </w:p>
  </w:footnote>
  <w:footnote w:type="continuationSeparator" w:id="0">
    <w:p w:rsidR="00100AB5" w:rsidRDefault="0010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C7" w:rsidRDefault="00D35407">
    <w:pPr>
      <w:ind w:left="1845"/>
      <w:rPr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UNIVERSIDADE FEDERAL DA INTEGRAÇÃO LATINO-AMERICANA-UNILA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-97789</wp:posOffset>
          </wp:positionH>
          <wp:positionV relativeFrom="paragraph">
            <wp:posOffset>-149224</wp:posOffset>
          </wp:positionV>
          <wp:extent cx="1115060" cy="63881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060" cy="638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79C7" w:rsidRDefault="00D35407">
    <w:pPr>
      <w:ind w:left="1845"/>
      <w:rPr>
        <w:rFonts w:ascii="Arial" w:eastAsia="Arial" w:hAnsi="Arial" w:cs="Arial"/>
        <w:b/>
        <w:sz w:val="22"/>
        <w:szCs w:val="22"/>
      </w:rPr>
    </w:pPr>
    <w:proofErr w:type="spellStart"/>
    <w:r>
      <w:rPr>
        <w:rFonts w:ascii="Arial" w:eastAsia="Arial" w:hAnsi="Arial" w:cs="Arial"/>
        <w:b/>
        <w:sz w:val="22"/>
        <w:szCs w:val="22"/>
      </w:rPr>
      <w:t>Pró-Reitoria</w:t>
    </w:r>
    <w:proofErr w:type="spellEnd"/>
    <w:r>
      <w:rPr>
        <w:rFonts w:ascii="Arial" w:eastAsia="Arial" w:hAnsi="Arial" w:cs="Arial"/>
        <w:b/>
        <w:sz w:val="22"/>
        <w:szCs w:val="22"/>
      </w:rPr>
      <w:t xml:space="preserve"> de Gestão de Pessoas – PROGEPE</w:t>
    </w:r>
  </w:p>
  <w:p w:rsidR="004279C7" w:rsidRDefault="00D35407">
    <w:pPr>
      <w:ind w:left="1845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Departamento de Desenvolvimento Profissional e Pessoal – DDPP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53E72"/>
    <w:multiLevelType w:val="multilevel"/>
    <w:tmpl w:val="C2EA445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C7"/>
    <w:rsid w:val="00100AB5"/>
    <w:rsid w:val="001E596D"/>
    <w:rsid w:val="003A7BAF"/>
    <w:rsid w:val="004279C7"/>
    <w:rsid w:val="006604B6"/>
    <w:rsid w:val="00D35407"/>
    <w:rsid w:val="00F2031B"/>
    <w:rsid w:val="00F6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306E"/>
  <w15:docId w15:val="{4F6B7A37-9288-4A6E-A48E-C113E2EF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Peretti</dc:creator>
  <cp:lastModifiedBy>Juliane Peretti</cp:lastModifiedBy>
  <cp:revision>4</cp:revision>
  <dcterms:created xsi:type="dcterms:W3CDTF">2021-12-07T14:21:00Z</dcterms:created>
  <dcterms:modified xsi:type="dcterms:W3CDTF">2021-12-07T16:32:00Z</dcterms:modified>
</cp:coreProperties>
</file>