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_rels/header1.xml.rels" ContentType="application/vnd.openxmlformats-package.relationship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footer1.xml" ContentType="application/vnd.openxmlformats-officedocument.wordprocessingml.footer+xml"/>
  <Override PartName="/word/header1.xml" ContentType="application/vnd.openxmlformats-officedocument.wordprocessingml.head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pBdr/>
        <w:spacing w:lineRule="auto" w:line="276"/>
        <w:rPr>
          <w:rFonts w:ascii="Arial" w:hAnsi="Arial" w:eastAsia="Arial" w:cs="Arial"/>
          <w:color w:val="000000"/>
          <w:sz w:val="22"/>
          <w:szCs w:val="22"/>
        </w:rPr>
      </w:pPr>
      <w:r>
        <w:rPr>
          <w:rFonts w:eastAsia="Arial" w:cs="Arial" w:ascii="Arial" w:hAnsi="Arial"/>
          <w:color w:val="000000"/>
          <w:sz w:val="22"/>
          <w:szCs w:val="22"/>
        </w:rPr>
      </w:r>
    </w:p>
    <w:tbl>
      <w:tblPr>
        <w:tblStyle w:val="a"/>
        <w:tblW w:w="10063" w:type="dxa"/>
        <w:jc w:val="left"/>
        <w:tblInd w:w="-183" w:type="dxa"/>
        <w:tblLayout w:type="fixed"/>
        <w:tblCellMar>
          <w:top w:w="0" w:type="dxa"/>
          <w:left w:w="108" w:type="dxa"/>
          <w:bottom w:w="0" w:type="dxa"/>
          <w:right w:w="108" w:type="dxa"/>
        </w:tblCellMar>
        <w:tblLook w:lastRow="0" w:firstRow="0" w:lastColumn="0" w:firstColumn="0" w:val="0000" w:noHBand="0" w:noVBand="0"/>
      </w:tblPr>
      <w:tblGrid>
        <w:gridCol w:w="10063"/>
      </w:tblGrid>
      <w:tr>
        <w:trPr/>
        <w:tc>
          <w:tcPr>
            <w:tcW w:w="10063" w:type="dxa"/>
            <w:tcBorders>
              <w:top w:val="single" w:sz="4" w:space="0" w:color="000000"/>
              <w:left w:val="single" w:sz="4" w:space="0" w:color="000000"/>
              <w:bottom w:val="single" w:sz="4" w:space="0" w:color="000000"/>
              <w:right w:val="single" w:sz="4" w:space="0" w:color="000000"/>
            </w:tcBorders>
            <w:shd w:color="auto" w:fill="CCCCCC" w:val="clear"/>
          </w:tcPr>
          <w:p>
            <w:pPr>
              <w:pStyle w:val="Ttulo1"/>
              <w:widowControl w:val="false"/>
              <w:numPr>
                <w:ilvl w:val="0"/>
                <w:numId w:val="1"/>
              </w:numPr>
              <w:tabs>
                <w:tab w:val="clear" w:pos="720"/>
                <w:tab w:val="left" w:pos="0" w:leader="none"/>
              </w:tabs>
              <w:rPr>
                <w:rFonts w:ascii="Arial" w:hAnsi="Arial" w:eastAsia="Arial" w:cs="Arial"/>
                <w:sz w:val="24"/>
                <w:szCs w:val="24"/>
              </w:rPr>
            </w:pPr>
            <w:r>
              <w:rPr>
                <w:rFonts w:eastAsia="Arial" w:cs="Arial" w:ascii="Arial" w:hAnsi="Arial"/>
                <w:sz w:val="24"/>
                <w:szCs w:val="24"/>
              </w:rPr>
              <w:t>REQUERIMENTO DE PRORROGAÇÃO DE AFASTAMENTO</w:t>
            </w:r>
          </w:p>
          <w:p>
            <w:pPr>
              <w:pStyle w:val="Ttulo1"/>
              <w:widowControl w:val="false"/>
              <w:numPr>
                <w:ilvl w:val="0"/>
                <w:numId w:val="1"/>
              </w:numPr>
              <w:tabs>
                <w:tab w:val="clear" w:pos="720"/>
                <w:tab w:val="left" w:pos="0" w:leader="none"/>
              </w:tabs>
              <w:rPr>
                <w:rFonts w:ascii="Arial" w:hAnsi="Arial" w:eastAsia="Arial" w:cs="Arial"/>
                <w:sz w:val="24"/>
                <w:szCs w:val="24"/>
              </w:rPr>
            </w:pPr>
            <w:r>
              <w:rPr>
                <w:rFonts w:eastAsia="Arial" w:cs="Arial" w:ascii="Arial" w:hAnsi="Arial"/>
                <w:sz w:val="24"/>
                <w:szCs w:val="24"/>
              </w:rPr>
              <w:t>PÓS-DOUTORADO - TAES</w:t>
            </w:r>
          </w:p>
        </w:tc>
      </w:tr>
    </w:tbl>
    <w:p>
      <w:pPr>
        <w:pStyle w:val="Normal"/>
        <w:tabs>
          <w:tab w:val="clear" w:pos="720"/>
          <w:tab w:val="left" w:pos="0" w:leader="none"/>
        </w:tabs>
        <w:jc w:val="center"/>
        <w:rPr>
          <w:rFonts w:ascii="Arial" w:hAnsi="Arial" w:eastAsia="Arial" w:cs="Arial"/>
          <w:color w:val="000000"/>
          <w:sz w:val="20"/>
          <w:szCs w:val="20"/>
        </w:rPr>
      </w:pPr>
      <w:r>
        <w:rPr>
          <w:rFonts w:eastAsia="Arial" w:cs="Arial" w:ascii="Arial" w:hAnsi="Arial"/>
          <w:color w:val="000000"/>
          <w:sz w:val="20"/>
          <w:szCs w:val="20"/>
        </w:rPr>
      </w:r>
    </w:p>
    <w:p>
      <w:pPr>
        <w:pStyle w:val="Normal"/>
        <w:pBdr/>
        <w:tabs>
          <w:tab w:val="clear" w:pos="720"/>
          <w:tab w:val="left" w:pos="0" w:leader="none"/>
        </w:tabs>
        <w:jc w:val="center"/>
        <w:rPr>
          <w:rFonts w:ascii="Arial" w:hAnsi="Arial" w:eastAsia="Arial" w:cs="Arial"/>
          <w:color w:val="000000"/>
          <w:sz w:val="20"/>
          <w:szCs w:val="20"/>
        </w:rPr>
      </w:pPr>
      <w:r>
        <w:rPr>
          <w:rFonts w:eastAsia="Arial" w:cs="Arial" w:ascii="Arial" w:hAnsi="Arial"/>
          <w:b/>
          <w:color w:val="000000"/>
          <w:sz w:val="20"/>
          <w:szCs w:val="20"/>
        </w:rPr>
        <w:t>Para preenchimento do(a) servidor(a) interessado(a)</w:t>
      </w:r>
    </w:p>
    <w:p>
      <w:pPr>
        <w:pStyle w:val="Normal"/>
        <w:pBdr/>
        <w:tabs>
          <w:tab w:val="clear" w:pos="720"/>
          <w:tab w:val="left" w:pos="0" w:leader="none"/>
        </w:tabs>
        <w:jc w:val="both"/>
        <w:rPr>
          <w:rFonts w:ascii="Arial" w:hAnsi="Arial" w:eastAsia="Arial" w:cs="Arial"/>
          <w:b/>
          <w:b/>
          <w:color w:val="000000"/>
          <w:sz w:val="18"/>
          <w:szCs w:val="18"/>
        </w:rPr>
      </w:pPr>
      <w:r>
        <w:rPr>
          <w:rFonts w:eastAsia="Arial" w:cs="Arial" w:ascii="Arial" w:hAnsi="Arial"/>
          <w:b/>
          <w:color w:val="000000"/>
          <w:sz w:val="18"/>
          <w:szCs w:val="18"/>
        </w:rPr>
      </w:r>
    </w:p>
    <w:p>
      <w:pPr>
        <w:pStyle w:val="Normal"/>
        <w:jc w:val="both"/>
        <w:rPr>
          <w:rFonts w:ascii="Arial" w:hAnsi="Arial" w:eastAsia="Arial" w:cs="Arial"/>
          <w:b/>
          <w:b/>
          <w:color w:val="000000"/>
          <w:sz w:val="18"/>
          <w:szCs w:val="18"/>
          <w:highlight w:val="white"/>
        </w:rPr>
      </w:pPr>
      <w:r>
        <w:rPr>
          <w:rFonts w:eastAsia="Arial" w:cs="Arial" w:ascii="Arial" w:hAnsi="Arial"/>
          <w:b/>
          <w:color w:val="000000"/>
          <w:sz w:val="18"/>
          <w:szCs w:val="18"/>
          <w:highlight w:val="white"/>
        </w:rPr>
        <w:t>Orientações:</w:t>
      </w:r>
    </w:p>
    <w:p>
      <w:pPr>
        <w:pStyle w:val="Normal"/>
        <w:jc w:val="both"/>
        <w:rPr>
          <w:rFonts w:ascii="Arial" w:hAnsi="Arial" w:eastAsia="Arial" w:cs="Arial"/>
          <w:color w:val="000000"/>
          <w:sz w:val="18"/>
          <w:szCs w:val="18"/>
          <w:highlight w:val="white"/>
        </w:rPr>
      </w:pPr>
      <w:r>
        <w:rPr>
          <w:rFonts w:eastAsia="Arial" w:cs="Arial" w:ascii="Arial" w:hAnsi="Arial"/>
          <w:color w:val="000000"/>
          <w:sz w:val="18"/>
          <w:szCs w:val="18"/>
          <w:highlight w:val="white"/>
        </w:rPr>
      </w:r>
    </w:p>
    <w:p>
      <w:pPr>
        <w:pStyle w:val="Normal"/>
        <w:tabs>
          <w:tab w:val="clear" w:pos="720"/>
          <w:tab w:val="left" w:pos="283" w:leader="none"/>
        </w:tabs>
        <w:jc w:val="both"/>
        <w:rPr>
          <w:rFonts w:ascii="Arial" w:hAnsi="Arial" w:eastAsia="Arial" w:cs="Arial"/>
          <w:b/>
          <w:b/>
          <w:color w:val="000000"/>
          <w:sz w:val="18"/>
          <w:szCs w:val="18"/>
          <w:highlight w:val="white"/>
        </w:rPr>
      </w:pPr>
      <w:r>
        <w:rPr>
          <w:rFonts w:eastAsia="Arial" w:cs="Arial" w:ascii="Arial" w:hAnsi="Arial"/>
          <w:color w:val="000000"/>
          <w:sz w:val="18"/>
          <w:szCs w:val="18"/>
          <w:highlight w:val="white"/>
        </w:rPr>
        <w:t>Preencher e assinar o presente requerimento e termo de compromisso e responsabilidade;</w:t>
      </w:r>
    </w:p>
    <w:p>
      <w:pPr>
        <w:pStyle w:val="Normal"/>
        <w:tabs>
          <w:tab w:val="clear" w:pos="720"/>
          <w:tab w:val="left" w:pos="283" w:leader="none"/>
        </w:tabs>
        <w:jc w:val="both"/>
        <w:rPr>
          <w:rFonts w:ascii="Arial" w:hAnsi="Arial" w:eastAsia="Arial" w:cs="Arial"/>
          <w:b/>
          <w:b/>
          <w:color w:val="000000"/>
          <w:sz w:val="18"/>
          <w:szCs w:val="18"/>
          <w:highlight w:val="white"/>
        </w:rPr>
      </w:pPr>
      <w:r>
        <w:rPr>
          <w:rFonts w:eastAsia="Arial" w:cs="Arial" w:ascii="Arial" w:hAnsi="Arial"/>
          <w:color w:val="000000"/>
          <w:sz w:val="18"/>
          <w:szCs w:val="18"/>
          <w:highlight w:val="white"/>
        </w:rPr>
        <w:t>Documentos em língua estrangeira deverão apresentar tradução, constando identificação do responsável;</w:t>
      </w:r>
    </w:p>
    <w:p>
      <w:pPr>
        <w:pStyle w:val="Normal"/>
        <w:tabs>
          <w:tab w:val="clear" w:pos="720"/>
          <w:tab w:val="left" w:pos="283" w:leader="none"/>
        </w:tabs>
        <w:jc w:val="both"/>
        <w:rPr>
          <w:rFonts w:ascii="Arial" w:hAnsi="Arial" w:eastAsia="Arial" w:cs="Arial"/>
          <w:sz w:val="18"/>
          <w:szCs w:val="18"/>
          <w:highlight w:val="white"/>
        </w:rPr>
      </w:pPr>
      <w:r>
        <w:rPr>
          <w:rFonts w:eastAsia="Arial" w:cs="Arial" w:ascii="Arial" w:hAnsi="Arial"/>
          <w:sz w:val="18"/>
          <w:szCs w:val="18"/>
          <w:highlight w:val="white"/>
        </w:rPr>
        <w:t>Anexar o Comprovante do cadastro do currículo profissional no SIGEPE - Banco de Talentos do Governo Federal:</w:t>
      </w:r>
      <w:hyperlink r:id="rId2">
        <w:r>
          <w:rPr>
            <w:rFonts w:eastAsia="Arial" w:cs="Arial" w:ascii="Arial" w:hAnsi="Arial"/>
            <w:sz w:val="18"/>
            <w:szCs w:val="18"/>
            <w:highlight w:val="white"/>
          </w:rPr>
          <w:t xml:space="preserve"> </w:t>
        </w:r>
      </w:hyperlink>
      <w:hyperlink r:id="rId3">
        <w:r>
          <w:rPr>
            <w:rFonts w:eastAsia="Arial" w:cs="Arial" w:ascii="Arial" w:hAnsi="Arial"/>
            <w:color w:val="1155CC"/>
            <w:sz w:val="18"/>
            <w:szCs w:val="18"/>
            <w:u w:val="single"/>
          </w:rPr>
          <w:t>https://sougov.economia.gov.br/sougov/login</w:t>
        </w:r>
      </w:hyperlink>
      <w:r>
        <w:rPr>
          <w:rFonts w:eastAsia="Arial" w:cs="Arial" w:ascii="Arial" w:hAnsi="Arial"/>
          <w:sz w:val="18"/>
          <w:szCs w:val="18"/>
        </w:rPr>
        <w:t xml:space="preserve"> ou por meio do App SOUGOV</w:t>
      </w:r>
      <w:r>
        <w:rPr>
          <w:rFonts w:eastAsia="Arial" w:cs="Arial" w:ascii="Arial" w:hAnsi="Arial"/>
          <w:sz w:val="18"/>
          <w:szCs w:val="18"/>
          <w:highlight w:val="white"/>
        </w:rPr>
        <w:t>;</w:t>
      </w:r>
    </w:p>
    <w:p>
      <w:pPr>
        <w:pStyle w:val="Normal"/>
        <w:tabs>
          <w:tab w:val="clear" w:pos="720"/>
          <w:tab w:val="left" w:pos="283" w:leader="none"/>
        </w:tabs>
        <w:jc w:val="both"/>
        <w:rPr>
          <w:rFonts w:ascii="Arial" w:hAnsi="Arial" w:eastAsia="Arial" w:cs="Arial"/>
          <w:sz w:val="18"/>
          <w:szCs w:val="18"/>
          <w:highlight w:val="white"/>
        </w:rPr>
      </w:pPr>
      <w:bookmarkStart w:id="0" w:name="docs-internal-guid-ee8370df-7fff-d063-15"/>
      <w:bookmarkEnd w:id="0"/>
      <w:r>
        <w:rPr>
          <w:rFonts w:eastAsia="Arial" w:cs="Arial" w:ascii="Arial" w:hAnsi="Arial"/>
          <w:b w:val="false"/>
          <w:i w:val="false"/>
          <w:caps w:val="false"/>
          <w:smallCaps w:val="false"/>
          <w:strike w:val="false"/>
          <w:dstrike w:val="false"/>
          <w:color w:val="000000"/>
          <w:sz w:val="18"/>
          <w:szCs w:val="18"/>
          <w:highlight w:val="white"/>
          <w:u w:val="none"/>
          <w:effect w:val="none"/>
          <w:shd w:fill="FFFFFF" w:val="clear"/>
        </w:rPr>
        <w:t>Anexar a declaração de inviabilidade, assinada pelo(a) Supervisor(a) do Pós-Doutorado (disponível na página do DDPP), em se tratando de inviabilidade devido ao horário;</w:t>
      </w:r>
    </w:p>
    <w:p>
      <w:pPr>
        <w:pStyle w:val="Normal"/>
        <w:tabs>
          <w:tab w:val="clear" w:pos="720"/>
          <w:tab w:val="left" w:pos="283" w:leader="none"/>
        </w:tabs>
        <w:jc w:val="both"/>
        <w:rPr>
          <w:rFonts w:ascii="Arial" w:hAnsi="Arial" w:eastAsia="Arial" w:cs="Arial"/>
          <w:b/>
          <w:b/>
          <w:color w:val="000000"/>
          <w:sz w:val="18"/>
          <w:szCs w:val="18"/>
          <w:highlight w:val="white"/>
        </w:rPr>
      </w:pPr>
      <w:r>
        <w:rPr>
          <w:rFonts w:eastAsia="Arial" w:cs="Arial" w:ascii="Arial" w:hAnsi="Arial"/>
          <w:color w:val="000000"/>
          <w:sz w:val="18"/>
          <w:szCs w:val="18"/>
          <w:highlight w:val="white"/>
        </w:rPr>
        <w:t>Os processos de solicitação deverão ser abertos na unidade de lotação do servidor e encaminhados ao DDPP com, no mínimo, 30 dias de antecedência da data de início do afastamento.</w:t>
      </w:r>
    </w:p>
    <w:p>
      <w:pPr>
        <w:pStyle w:val="Normal"/>
        <w:tabs>
          <w:tab w:val="clear" w:pos="720"/>
          <w:tab w:val="left" w:pos="0" w:leader="none"/>
        </w:tabs>
        <w:jc w:val="center"/>
        <w:rPr>
          <w:rFonts w:ascii="Arial" w:hAnsi="Arial" w:eastAsia="Arial" w:cs="Arial"/>
          <w:color w:val="000000"/>
          <w:sz w:val="20"/>
          <w:szCs w:val="20"/>
        </w:rPr>
      </w:pPr>
      <w:r>
        <w:rPr>
          <w:rFonts w:eastAsia="Arial" w:cs="Arial" w:ascii="Arial" w:hAnsi="Arial"/>
          <w:color w:val="000000"/>
          <w:sz w:val="20"/>
          <w:szCs w:val="20"/>
        </w:rPr>
      </w:r>
    </w:p>
    <w:tbl>
      <w:tblPr>
        <w:tblStyle w:val="a0"/>
        <w:tblW w:w="10038" w:type="dxa"/>
        <w:jc w:val="left"/>
        <w:tblInd w:w="-171" w:type="dxa"/>
        <w:tblLayout w:type="fixed"/>
        <w:tblCellMar>
          <w:top w:w="0" w:type="dxa"/>
          <w:left w:w="108" w:type="dxa"/>
          <w:bottom w:w="0" w:type="dxa"/>
          <w:right w:w="108" w:type="dxa"/>
        </w:tblCellMar>
        <w:tblLook w:noVBand="0" w:val="0000" w:noHBand="0" w:lastColumn="0" w:firstColumn="0" w:lastRow="0" w:firstRow="0"/>
      </w:tblPr>
      <w:tblGrid>
        <w:gridCol w:w="2337"/>
        <w:gridCol w:w="3326"/>
        <w:gridCol w:w="1037"/>
        <w:gridCol w:w="3337"/>
      </w:tblGrid>
      <w:tr>
        <w:trPr/>
        <w:tc>
          <w:tcPr>
            <w:tcW w:w="10037" w:type="dxa"/>
            <w:gridSpan w:val="4"/>
            <w:tcBorders>
              <w:top w:val="single" w:sz="4" w:space="0" w:color="000000"/>
              <w:left w:val="single" w:sz="4" w:space="0" w:color="000000"/>
              <w:bottom w:val="single" w:sz="4" w:space="0" w:color="000000"/>
              <w:right w:val="single" w:sz="4" w:space="0" w:color="000000"/>
            </w:tcBorders>
            <w:shd w:color="auto" w:fill="CCCCCC" w:val="clear"/>
          </w:tcPr>
          <w:p>
            <w:pPr>
              <w:pStyle w:val="Normal"/>
              <w:widowControl w:val="false"/>
              <w:spacing w:lineRule="auto" w:line="480"/>
              <w:rPr>
                <w:rFonts w:ascii="Arial" w:hAnsi="Arial" w:eastAsia="Arial" w:cs="Arial"/>
                <w:b/>
                <w:b/>
                <w:sz w:val="20"/>
                <w:szCs w:val="20"/>
              </w:rPr>
            </w:pPr>
            <w:r>
              <w:rPr>
                <w:rFonts w:eastAsia="Arial" w:cs="Arial" w:ascii="Arial" w:hAnsi="Arial"/>
                <w:b/>
                <w:sz w:val="20"/>
                <w:szCs w:val="20"/>
              </w:rPr>
              <w:t>1. Identificação do(a) servidor(a)</w:t>
            </w:r>
          </w:p>
        </w:tc>
      </w:tr>
      <w:tr>
        <w:trPr/>
        <w:tc>
          <w:tcPr>
            <w:tcW w:w="2337" w:type="dxa"/>
            <w:tcBorders>
              <w:top w:val="single" w:sz="2" w:space="0" w:color="000000"/>
              <w:left w:val="single" w:sz="4" w:space="0" w:color="000000"/>
              <w:bottom w:val="single" w:sz="4" w:space="0" w:color="000000"/>
              <w:right w:val="single" w:sz="2" w:space="0" w:color="000000"/>
            </w:tcBorders>
            <w:shd w:color="auto" w:fill="DDDDDD" w:val="clear"/>
          </w:tcPr>
          <w:p>
            <w:pPr>
              <w:pStyle w:val="Normal"/>
              <w:widowControl w:val="false"/>
              <w:spacing w:lineRule="auto" w:line="480"/>
              <w:rPr>
                <w:rFonts w:ascii="Arial" w:hAnsi="Arial" w:eastAsia="Arial" w:cs="Arial"/>
                <w:sz w:val="20"/>
                <w:szCs w:val="20"/>
              </w:rPr>
            </w:pPr>
            <w:r>
              <w:rPr>
                <w:rFonts w:eastAsia="Arial" w:cs="Arial" w:ascii="Arial" w:hAnsi="Arial"/>
                <w:sz w:val="20"/>
                <w:szCs w:val="20"/>
              </w:rPr>
              <w:t>Nome completo:</w:t>
            </w:r>
          </w:p>
        </w:tc>
        <w:tc>
          <w:tcPr>
            <w:tcW w:w="7700" w:type="dxa"/>
            <w:gridSpan w:val="3"/>
            <w:tcBorders>
              <w:top w:val="single" w:sz="2"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480"/>
              <w:rPr>
                <w:rFonts w:ascii="Arial" w:hAnsi="Arial" w:eastAsia="Arial" w:cs="Arial"/>
                <w:sz w:val="20"/>
                <w:szCs w:val="20"/>
              </w:rPr>
            </w:pPr>
            <w:r>
              <w:rPr>
                <w:rFonts w:eastAsia="Arial" w:cs="Arial" w:ascii="Arial" w:hAnsi="Arial"/>
                <w:sz w:val="20"/>
                <w:szCs w:val="20"/>
              </w:rPr>
            </w:r>
          </w:p>
        </w:tc>
      </w:tr>
      <w:tr>
        <w:trPr/>
        <w:tc>
          <w:tcPr>
            <w:tcW w:w="2337" w:type="dxa"/>
            <w:tcBorders>
              <w:top w:val="single" w:sz="2" w:space="0" w:color="000000"/>
              <w:left w:val="single" w:sz="4" w:space="0" w:color="000000"/>
              <w:bottom w:val="single" w:sz="4" w:space="0" w:color="000000"/>
              <w:right w:val="single" w:sz="2" w:space="0" w:color="000000"/>
            </w:tcBorders>
            <w:shd w:color="auto" w:fill="DDDDDD" w:val="clear"/>
          </w:tcPr>
          <w:p>
            <w:pPr>
              <w:pStyle w:val="Normal"/>
              <w:widowControl w:val="false"/>
              <w:spacing w:lineRule="auto" w:line="480"/>
              <w:rPr>
                <w:rFonts w:ascii="Arial" w:hAnsi="Arial" w:eastAsia="Arial" w:cs="Arial"/>
                <w:sz w:val="20"/>
                <w:szCs w:val="20"/>
              </w:rPr>
            </w:pPr>
            <w:r>
              <w:rPr>
                <w:rFonts w:eastAsia="Arial" w:cs="Arial" w:ascii="Arial" w:hAnsi="Arial"/>
                <w:sz w:val="20"/>
                <w:szCs w:val="20"/>
              </w:rPr>
              <w:t>SIAPE:</w:t>
            </w:r>
          </w:p>
        </w:tc>
        <w:tc>
          <w:tcPr>
            <w:tcW w:w="7700" w:type="dxa"/>
            <w:gridSpan w:val="3"/>
            <w:tcBorders>
              <w:top w:val="single" w:sz="2"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480"/>
              <w:rPr>
                <w:rFonts w:ascii="Arial" w:hAnsi="Arial" w:eastAsia="Arial" w:cs="Arial"/>
                <w:sz w:val="20"/>
                <w:szCs w:val="20"/>
              </w:rPr>
            </w:pPr>
            <w:r>
              <w:rPr>
                <w:rFonts w:eastAsia="Arial" w:cs="Arial" w:ascii="Arial" w:hAnsi="Arial"/>
                <w:sz w:val="20"/>
                <w:szCs w:val="20"/>
              </w:rPr>
            </w:r>
          </w:p>
        </w:tc>
      </w:tr>
      <w:tr>
        <w:trPr/>
        <w:tc>
          <w:tcPr>
            <w:tcW w:w="2337" w:type="dxa"/>
            <w:tcBorders>
              <w:top w:val="single" w:sz="2" w:space="0" w:color="000000"/>
              <w:left w:val="single" w:sz="4" w:space="0" w:color="000000"/>
              <w:bottom w:val="single" w:sz="4" w:space="0" w:color="000000"/>
              <w:right w:val="single" w:sz="2" w:space="0" w:color="000000"/>
            </w:tcBorders>
            <w:shd w:color="auto" w:fill="DDDDDD" w:val="clear"/>
          </w:tcPr>
          <w:p>
            <w:pPr>
              <w:pStyle w:val="Normal"/>
              <w:widowControl w:val="false"/>
              <w:spacing w:lineRule="auto" w:line="480"/>
              <w:rPr>
                <w:rFonts w:ascii="Arial" w:hAnsi="Arial" w:eastAsia="Arial" w:cs="Arial"/>
                <w:sz w:val="20"/>
                <w:szCs w:val="20"/>
              </w:rPr>
            </w:pPr>
            <w:r>
              <w:rPr>
                <w:rFonts w:eastAsia="Arial" w:cs="Arial" w:ascii="Arial" w:hAnsi="Arial"/>
                <w:sz w:val="20"/>
                <w:szCs w:val="20"/>
              </w:rPr>
              <w:t>Cargo:</w:t>
            </w:r>
          </w:p>
        </w:tc>
        <w:tc>
          <w:tcPr>
            <w:tcW w:w="3326" w:type="dxa"/>
            <w:tcBorders>
              <w:top w:val="single" w:sz="2" w:space="0" w:color="000000"/>
              <w:left w:val="single" w:sz="4" w:space="0" w:color="000000"/>
              <w:bottom w:val="single" w:sz="4" w:space="0" w:color="000000"/>
              <w:right w:val="single" w:sz="2" w:space="0" w:color="000000"/>
            </w:tcBorders>
            <w:shd w:color="auto" w:fill="FFFFFF" w:val="clear"/>
          </w:tcPr>
          <w:p>
            <w:pPr>
              <w:pStyle w:val="Normal"/>
              <w:widowControl w:val="false"/>
              <w:spacing w:lineRule="auto" w:line="480"/>
              <w:rPr>
                <w:rFonts w:ascii="Arial" w:hAnsi="Arial" w:eastAsia="Arial" w:cs="Arial"/>
                <w:sz w:val="20"/>
                <w:szCs w:val="20"/>
              </w:rPr>
            </w:pPr>
            <w:r>
              <w:rPr>
                <w:rFonts w:eastAsia="Arial" w:cs="Arial" w:ascii="Arial" w:hAnsi="Arial"/>
                <w:sz w:val="20"/>
                <w:szCs w:val="20"/>
              </w:rPr>
            </w:r>
          </w:p>
        </w:tc>
        <w:tc>
          <w:tcPr>
            <w:tcW w:w="1037" w:type="dxa"/>
            <w:tcBorders>
              <w:top w:val="single" w:sz="2" w:space="0" w:color="000000"/>
              <w:left w:val="single" w:sz="4" w:space="0" w:color="000000"/>
              <w:bottom w:val="single" w:sz="4" w:space="0" w:color="000000"/>
              <w:right w:val="single" w:sz="2" w:space="0" w:color="000000"/>
            </w:tcBorders>
            <w:shd w:color="auto" w:fill="DDDDDD" w:val="clear"/>
          </w:tcPr>
          <w:p>
            <w:pPr>
              <w:pStyle w:val="Normal"/>
              <w:widowControl w:val="false"/>
              <w:spacing w:lineRule="auto" w:line="480"/>
              <w:rPr>
                <w:rFonts w:ascii="Arial" w:hAnsi="Arial" w:eastAsia="Arial" w:cs="Arial"/>
                <w:sz w:val="20"/>
                <w:szCs w:val="20"/>
              </w:rPr>
            </w:pPr>
            <w:r>
              <w:rPr>
                <w:rFonts w:eastAsia="Arial" w:cs="Arial" w:ascii="Arial" w:hAnsi="Arial"/>
                <w:sz w:val="20"/>
                <w:szCs w:val="20"/>
              </w:rPr>
              <w:t>Lotação:</w:t>
            </w:r>
          </w:p>
        </w:tc>
        <w:tc>
          <w:tcPr>
            <w:tcW w:w="3337" w:type="dxa"/>
            <w:tcBorders>
              <w:top w:val="single" w:sz="2"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480"/>
              <w:rPr>
                <w:rFonts w:ascii="Arial" w:hAnsi="Arial" w:eastAsia="Arial" w:cs="Arial"/>
                <w:sz w:val="20"/>
                <w:szCs w:val="20"/>
              </w:rPr>
            </w:pPr>
            <w:r>
              <w:rPr>
                <w:rFonts w:eastAsia="Arial" w:cs="Arial" w:ascii="Arial" w:hAnsi="Arial"/>
                <w:sz w:val="20"/>
                <w:szCs w:val="20"/>
              </w:rPr>
            </w:r>
          </w:p>
        </w:tc>
      </w:tr>
      <w:tr>
        <w:trPr/>
        <w:tc>
          <w:tcPr>
            <w:tcW w:w="2337" w:type="dxa"/>
            <w:tcBorders>
              <w:top w:val="single" w:sz="4" w:space="0" w:color="000000"/>
              <w:left w:val="single" w:sz="4" w:space="0" w:color="000000"/>
              <w:bottom w:val="single" w:sz="4" w:space="0" w:color="000000"/>
              <w:right w:val="single" w:sz="2" w:space="0" w:color="000000"/>
            </w:tcBorders>
            <w:shd w:color="auto" w:fill="DDDDDD" w:val="clear"/>
          </w:tcPr>
          <w:p>
            <w:pPr>
              <w:pStyle w:val="Normal"/>
              <w:widowControl w:val="false"/>
              <w:spacing w:lineRule="auto" w:line="480"/>
              <w:rPr>
                <w:rFonts w:ascii="Arial" w:hAnsi="Arial" w:eastAsia="Arial" w:cs="Arial"/>
                <w:sz w:val="20"/>
                <w:szCs w:val="20"/>
              </w:rPr>
            </w:pPr>
            <w:r>
              <w:rPr>
                <w:rFonts w:eastAsia="Arial" w:cs="Arial" w:ascii="Arial" w:hAnsi="Arial"/>
                <w:sz w:val="20"/>
                <w:szCs w:val="20"/>
              </w:rPr>
              <w:t>Telefone para contato:</w:t>
            </w:r>
          </w:p>
        </w:tc>
        <w:tc>
          <w:tcPr>
            <w:tcW w:w="3326" w:type="dxa"/>
            <w:tcBorders>
              <w:top w:val="single" w:sz="4" w:space="0" w:color="000000"/>
              <w:left w:val="single" w:sz="4" w:space="0" w:color="000000"/>
              <w:bottom w:val="single" w:sz="4" w:space="0" w:color="000000"/>
              <w:right w:val="single" w:sz="2" w:space="0" w:color="000000"/>
            </w:tcBorders>
            <w:shd w:color="auto" w:fill="FFFFFF" w:val="clear"/>
          </w:tcPr>
          <w:p>
            <w:pPr>
              <w:pStyle w:val="Normal"/>
              <w:widowControl w:val="false"/>
              <w:spacing w:lineRule="auto" w:line="480"/>
              <w:rPr>
                <w:rFonts w:ascii="Arial" w:hAnsi="Arial" w:eastAsia="Arial" w:cs="Arial"/>
                <w:sz w:val="20"/>
                <w:szCs w:val="20"/>
              </w:rPr>
            </w:pPr>
            <w:r>
              <w:rPr>
                <w:rFonts w:eastAsia="Arial" w:cs="Arial" w:ascii="Arial" w:hAnsi="Arial"/>
                <w:sz w:val="20"/>
                <w:szCs w:val="20"/>
              </w:rPr>
            </w:r>
          </w:p>
        </w:tc>
        <w:tc>
          <w:tcPr>
            <w:tcW w:w="1037" w:type="dxa"/>
            <w:tcBorders>
              <w:top w:val="single" w:sz="4" w:space="0" w:color="000000"/>
              <w:left w:val="single" w:sz="4" w:space="0" w:color="000000"/>
              <w:bottom w:val="single" w:sz="4" w:space="0" w:color="000000"/>
              <w:right w:val="single" w:sz="2" w:space="0" w:color="000000"/>
            </w:tcBorders>
            <w:shd w:color="auto" w:fill="DDDDDD" w:val="clear"/>
          </w:tcPr>
          <w:p>
            <w:pPr>
              <w:pStyle w:val="Normal"/>
              <w:widowControl w:val="false"/>
              <w:spacing w:lineRule="auto" w:line="480"/>
              <w:rPr>
                <w:rFonts w:ascii="Arial" w:hAnsi="Arial" w:eastAsia="Arial" w:cs="Arial"/>
                <w:sz w:val="20"/>
                <w:szCs w:val="20"/>
              </w:rPr>
            </w:pPr>
            <w:r>
              <w:rPr>
                <w:rFonts w:eastAsia="Arial" w:cs="Arial" w:ascii="Arial" w:hAnsi="Arial"/>
                <w:sz w:val="20"/>
                <w:szCs w:val="20"/>
              </w:rPr>
              <w:t>E-mail:</w:t>
            </w:r>
          </w:p>
        </w:tc>
        <w:tc>
          <w:tcPr>
            <w:tcW w:w="33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480"/>
              <w:rPr>
                <w:rFonts w:ascii="Arial" w:hAnsi="Arial" w:eastAsia="Arial" w:cs="Arial"/>
                <w:sz w:val="20"/>
                <w:szCs w:val="20"/>
              </w:rPr>
            </w:pPr>
            <w:r>
              <w:rPr>
                <w:rFonts w:eastAsia="Arial" w:cs="Arial" w:ascii="Arial" w:hAnsi="Arial"/>
                <w:sz w:val="20"/>
                <w:szCs w:val="20"/>
              </w:rPr>
            </w:r>
          </w:p>
        </w:tc>
      </w:tr>
    </w:tbl>
    <w:p>
      <w:pPr>
        <w:pStyle w:val="Normal"/>
        <w:tabs>
          <w:tab w:val="clear" w:pos="720"/>
          <w:tab w:val="left" w:pos="0" w:leader="none"/>
        </w:tabs>
        <w:jc w:val="center"/>
        <w:rPr>
          <w:rFonts w:ascii="Arial" w:hAnsi="Arial" w:eastAsia="Arial" w:cs="Arial"/>
          <w:color w:val="000000"/>
          <w:sz w:val="20"/>
          <w:szCs w:val="20"/>
        </w:rPr>
      </w:pPr>
      <w:r>
        <w:rPr>
          <w:rFonts w:eastAsia="Arial" w:cs="Arial" w:ascii="Arial" w:hAnsi="Arial"/>
          <w:color w:val="000000"/>
          <w:sz w:val="20"/>
          <w:szCs w:val="20"/>
        </w:rPr>
      </w:r>
    </w:p>
    <w:tbl>
      <w:tblPr>
        <w:tblStyle w:val="a1"/>
        <w:tblW w:w="10050" w:type="dxa"/>
        <w:jc w:val="left"/>
        <w:tblInd w:w="-171" w:type="dxa"/>
        <w:tblLayout w:type="fixed"/>
        <w:tblCellMar>
          <w:top w:w="0" w:type="dxa"/>
          <w:left w:w="108" w:type="dxa"/>
          <w:bottom w:w="0" w:type="dxa"/>
          <w:right w:w="108" w:type="dxa"/>
        </w:tblCellMar>
        <w:tblLook w:noVBand="0" w:val="0000" w:noHBand="0" w:lastColumn="0" w:firstColumn="0" w:lastRow="0" w:firstRow="0"/>
      </w:tblPr>
      <w:tblGrid>
        <w:gridCol w:w="2263"/>
        <w:gridCol w:w="3462"/>
        <w:gridCol w:w="1074"/>
        <w:gridCol w:w="1188"/>
        <w:gridCol w:w="863"/>
        <w:gridCol w:w="1199"/>
      </w:tblGrid>
      <w:tr>
        <w:trPr/>
        <w:tc>
          <w:tcPr>
            <w:tcW w:w="10049" w:type="dxa"/>
            <w:gridSpan w:val="6"/>
            <w:tcBorders>
              <w:top w:val="single" w:sz="4" w:space="0" w:color="000000"/>
              <w:left w:val="single" w:sz="4" w:space="0" w:color="000000"/>
              <w:bottom w:val="single" w:sz="4" w:space="0" w:color="000000"/>
              <w:right w:val="single" w:sz="4" w:space="0" w:color="000000"/>
            </w:tcBorders>
            <w:shd w:color="auto" w:fill="CCCCCC" w:val="clear"/>
          </w:tcPr>
          <w:p>
            <w:pPr>
              <w:pStyle w:val="Normal"/>
              <w:widowControl w:val="false"/>
              <w:spacing w:lineRule="auto" w:line="480"/>
              <w:rPr>
                <w:rFonts w:ascii="Arial" w:hAnsi="Arial" w:eastAsia="Arial" w:cs="Arial"/>
                <w:b/>
                <w:b/>
                <w:sz w:val="20"/>
                <w:szCs w:val="20"/>
              </w:rPr>
            </w:pPr>
            <w:r>
              <w:rPr>
                <w:rFonts w:eastAsia="Arial" w:cs="Arial" w:ascii="Arial" w:hAnsi="Arial"/>
                <w:b/>
                <w:sz w:val="20"/>
                <w:szCs w:val="20"/>
              </w:rPr>
              <w:t>2. Tipo de afastamento</w:t>
            </w:r>
          </w:p>
        </w:tc>
      </w:tr>
      <w:tr>
        <w:trPr/>
        <w:tc>
          <w:tcPr>
            <w:tcW w:w="10049" w:type="dxa"/>
            <w:gridSpan w:val="6"/>
            <w:tcBorders>
              <w:top w:val="single" w:sz="2"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jc w:val="both"/>
              <w:rPr>
                <w:rFonts w:ascii="Arial" w:hAnsi="Arial" w:eastAsia="Arial" w:cs="Arial"/>
                <w:b/>
                <w:b/>
                <w:color w:val="000000"/>
                <w:sz w:val="20"/>
                <w:szCs w:val="20"/>
              </w:rPr>
            </w:pPr>
            <w:r>
              <w:rPr>
                <w:rFonts w:eastAsia="Arial" w:cs="Arial" w:ascii="Arial" w:hAnsi="Arial"/>
                <w:b/>
                <w:color w:val="000000"/>
                <w:sz w:val="20"/>
                <w:szCs w:val="20"/>
              </w:rPr>
              <w:t>2.1 Abrangência do afastamento:</w:t>
            </w:r>
          </w:p>
          <w:p>
            <w:pPr>
              <w:pStyle w:val="Normal"/>
              <w:widowControl w:val="false"/>
              <w:shd w:val="clear" w:color="auto" w:fill="FFFFFF"/>
              <w:jc w:val="both"/>
              <w:rPr>
                <w:sz w:val="20"/>
                <w:szCs w:val="20"/>
              </w:rPr>
            </w:pPr>
            <w:r>
              <w:rPr>
                <w:rFonts w:eastAsia="Arial" w:cs="Arial" w:ascii="Arial" w:hAnsi="Arial"/>
                <w:color w:val="000000"/>
                <w:sz w:val="20"/>
                <w:szCs w:val="20"/>
              </w:rPr>
              <w:t>(   ) Pós-Doutorado no país*</w:t>
            </w:r>
          </w:p>
          <w:p>
            <w:pPr>
              <w:pStyle w:val="Normal"/>
              <w:widowControl w:val="false"/>
              <w:shd w:val="clear" w:color="auto" w:fill="FFFFFF"/>
              <w:jc w:val="both"/>
              <w:rPr/>
            </w:pPr>
            <w:r>
              <w:rPr>
                <w:rFonts w:eastAsia="Arial" w:cs="Arial" w:ascii="Arial" w:hAnsi="Arial"/>
                <w:color w:val="000000"/>
                <w:sz w:val="20"/>
                <w:szCs w:val="20"/>
              </w:rPr>
              <w:t>(   ) Pós-Doutorado fora do país*</w:t>
            </w:r>
          </w:p>
          <w:p>
            <w:pPr>
              <w:pStyle w:val="Normal"/>
              <w:widowControl w:val="false"/>
              <w:shd w:val="clear" w:color="auto" w:fill="FFFFFF"/>
              <w:jc w:val="both"/>
              <w:rPr>
                <w:sz w:val="18"/>
                <w:szCs w:val="18"/>
              </w:rPr>
            </w:pPr>
            <w:r>
              <w:rPr>
                <w:rFonts w:eastAsia="Arial" w:cs="Arial" w:ascii="Arial" w:hAnsi="Arial"/>
                <w:color w:val="000000"/>
                <w:sz w:val="18"/>
                <w:szCs w:val="18"/>
              </w:rPr>
              <w:t xml:space="preserve">*A concessão será com </w:t>
            </w:r>
            <w:r>
              <w:rPr>
                <w:rFonts w:eastAsia="Arial" w:cs="Arial" w:ascii="Arial" w:hAnsi="Arial"/>
                <w:b/>
                <w:color w:val="000000"/>
                <w:sz w:val="18"/>
                <w:szCs w:val="18"/>
              </w:rPr>
              <w:t>ônus limitado</w:t>
            </w:r>
            <w:r>
              <w:rPr>
                <w:rFonts w:eastAsia="Arial" w:cs="Arial" w:ascii="Arial" w:hAnsi="Arial"/>
                <w:color w:val="000000"/>
                <w:sz w:val="18"/>
                <w:szCs w:val="18"/>
              </w:rPr>
              <w:t>, ou seja, o servidor perceberá apenas o vencimento ou salário e demais vantagens, conforme legislação vigente.</w:t>
            </w:r>
          </w:p>
        </w:tc>
      </w:tr>
      <w:tr>
        <w:trPr/>
        <w:tc>
          <w:tcPr>
            <w:tcW w:w="2263" w:type="dxa"/>
            <w:tcBorders>
              <w:top w:val="single" w:sz="4" w:space="0" w:color="000000"/>
              <w:left w:val="single" w:sz="4" w:space="0" w:color="000000"/>
              <w:bottom w:val="single" w:sz="4" w:space="0" w:color="000000"/>
              <w:right w:val="single" w:sz="2" w:space="0" w:color="000000"/>
            </w:tcBorders>
            <w:shd w:color="auto" w:fill="DDDDDD" w:val="clear"/>
          </w:tcPr>
          <w:p>
            <w:pPr>
              <w:pStyle w:val="Normal"/>
              <w:widowControl w:val="false"/>
              <w:rPr>
                <w:rFonts w:ascii="Arial" w:hAnsi="Arial" w:eastAsia="Arial" w:cs="Arial"/>
                <w:sz w:val="20"/>
                <w:szCs w:val="20"/>
              </w:rPr>
            </w:pPr>
            <w:r>
              <w:rPr>
                <w:rFonts w:eastAsia="Arial" w:cs="Arial" w:ascii="Arial" w:hAnsi="Arial"/>
                <w:sz w:val="20"/>
                <w:szCs w:val="20"/>
              </w:rPr>
              <w:t>Instituição:</w:t>
            </w:r>
          </w:p>
        </w:tc>
        <w:tc>
          <w:tcPr>
            <w:tcW w:w="7786"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480"/>
              <w:rPr>
                <w:rFonts w:ascii="Arial" w:hAnsi="Arial" w:eastAsia="Arial" w:cs="Arial"/>
                <w:sz w:val="20"/>
                <w:szCs w:val="20"/>
              </w:rPr>
            </w:pPr>
            <w:r>
              <w:rPr>
                <w:rFonts w:eastAsia="Arial" w:cs="Arial" w:ascii="Arial" w:hAnsi="Arial"/>
                <w:sz w:val="20"/>
                <w:szCs w:val="20"/>
              </w:rPr>
            </w:r>
          </w:p>
        </w:tc>
      </w:tr>
      <w:tr>
        <w:trPr/>
        <w:tc>
          <w:tcPr>
            <w:tcW w:w="2263" w:type="dxa"/>
            <w:tcBorders>
              <w:top w:val="single" w:sz="2" w:space="0" w:color="000000"/>
              <w:left w:val="single" w:sz="4" w:space="0" w:color="000000"/>
              <w:bottom w:val="single" w:sz="4" w:space="0" w:color="000000"/>
              <w:right w:val="single" w:sz="2" w:space="0" w:color="000000"/>
            </w:tcBorders>
            <w:shd w:color="auto" w:fill="DDDDDD" w:val="clear"/>
          </w:tcPr>
          <w:p>
            <w:pPr>
              <w:pStyle w:val="Normal"/>
              <w:widowControl w:val="false"/>
              <w:rPr>
                <w:rFonts w:ascii="Arial" w:hAnsi="Arial" w:eastAsia="Arial" w:cs="Arial"/>
                <w:sz w:val="20"/>
                <w:szCs w:val="20"/>
              </w:rPr>
            </w:pPr>
            <w:r>
              <w:rPr>
                <w:rFonts w:eastAsia="Arial" w:cs="Arial" w:ascii="Arial" w:hAnsi="Arial"/>
                <w:sz w:val="20"/>
                <w:szCs w:val="20"/>
              </w:rPr>
              <w:t>Cidade:</w:t>
            </w:r>
          </w:p>
        </w:tc>
        <w:tc>
          <w:tcPr>
            <w:tcW w:w="3462" w:type="dxa"/>
            <w:tcBorders>
              <w:top w:val="single" w:sz="2" w:space="0" w:color="000000"/>
              <w:left w:val="single" w:sz="4" w:space="0" w:color="000000"/>
              <w:bottom w:val="single" w:sz="4" w:space="0" w:color="000000"/>
              <w:right w:val="single" w:sz="2" w:space="0" w:color="000000"/>
            </w:tcBorders>
            <w:shd w:color="auto" w:fill="FFFFFF" w:val="clear"/>
          </w:tcPr>
          <w:p>
            <w:pPr>
              <w:pStyle w:val="Normal"/>
              <w:widowControl w:val="false"/>
              <w:spacing w:lineRule="auto" w:line="480"/>
              <w:rPr>
                <w:rFonts w:ascii="Arial" w:hAnsi="Arial" w:eastAsia="Arial" w:cs="Arial"/>
                <w:sz w:val="20"/>
                <w:szCs w:val="20"/>
              </w:rPr>
            </w:pPr>
            <w:r>
              <w:rPr>
                <w:rFonts w:eastAsia="Arial" w:cs="Arial" w:ascii="Arial" w:hAnsi="Arial"/>
                <w:sz w:val="20"/>
                <w:szCs w:val="20"/>
              </w:rPr>
            </w:r>
          </w:p>
        </w:tc>
        <w:tc>
          <w:tcPr>
            <w:tcW w:w="1074" w:type="dxa"/>
            <w:tcBorders>
              <w:top w:val="single" w:sz="2" w:space="0" w:color="000000"/>
              <w:left w:val="single" w:sz="4" w:space="0" w:color="000000"/>
              <w:bottom w:val="single" w:sz="4" w:space="0" w:color="000000"/>
              <w:right w:val="single" w:sz="2" w:space="0" w:color="000000"/>
            </w:tcBorders>
            <w:shd w:color="auto" w:fill="DDDDDD" w:val="clear"/>
          </w:tcPr>
          <w:p>
            <w:pPr>
              <w:pStyle w:val="Normal"/>
              <w:widowControl w:val="false"/>
              <w:spacing w:lineRule="auto" w:line="480"/>
              <w:rPr>
                <w:rFonts w:ascii="Arial" w:hAnsi="Arial" w:eastAsia="Arial" w:cs="Arial"/>
                <w:sz w:val="20"/>
                <w:szCs w:val="20"/>
              </w:rPr>
            </w:pPr>
            <w:r>
              <w:rPr>
                <w:rFonts w:eastAsia="Arial" w:cs="Arial" w:ascii="Arial" w:hAnsi="Arial"/>
                <w:sz w:val="20"/>
                <w:szCs w:val="20"/>
              </w:rPr>
              <w:t>Estado:</w:t>
            </w:r>
          </w:p>
        </w:tc>
        <w:tc>
          <w:tcPr>
            <w:tcW w:w="1188" w:type="dxa"/>
            <w:tcBorders>
              <w:top w:val="single" w:sz="2" w:space="0" w:color="000000"/>
              <w:left w:val="single" w:sz="4" w:space="0" w:color="000000"/>
              <w:bottom w:val="single" w:sz="4" w:space="0" w:color="000000"/>
              <w:right w:val="single" w:sz="2" w:space="0" w:color="000000"/>
            </w:tcBorders>
            <w:shd w:color="auto" w:fill="FFFFFF" w:val="clear"/>
          </w:tcPr>
          <w:p>
            <w:pPr>
              <w:pStyle w:val="Normal"/>
              <w:widowControl w:val="false"/>
              <w:spacing w:lineRule="auto" w:line="480"/>
              <w:rPr>
                <w:rFonts w:ascii="Arial" w:hAnsi="Arial" w:eastAsia="Arial" w:cs="Arial"/>
                <w:sz w:val="20"/>
                <w:szCs w:val="20"/>
              </w:rPr>
            </w:pPr>
            <w:r>
              <w:rPr>
                <w:rFonts w:eastAsia="Arial" w:cs="Arial" w:ascii="Arial" w:hAnsi="Arial"/>
                <w:sz w:val="20"/>
                <w:szCs w:val="20"/>
              </w:rPr>
            </w:r>
          </w:p>
        </w:tc>
        <w:tc>
          <w:tcPr>
            <w:tcW w:w="863" w:type="dxa"/>
            <w:tcBorders>
              <w:top w:val="single" w:sz="2" w:space="0" w:color="000000"/>
              <w:left w:val="single" w:sz="4" w:space="0" w:color="000000"/>
              <w:bottom w:val="single" w:sz="4" w:space="0" w:color="000000"/>
              <w:right w:val="single" w:sz="2" w:space="0" w:color="000000"/>
            </w:tcBorders>
            <w:shd w:color="auto" w:fill="DDDDDD" w:val="clear"/>
          </w:tcPr>
          <w:p>
            <w:pPr>
              <w:pStyle w:val="Normal"/>
              <w:widowControl w:val="false"/>
              <w:spacing w:lineRule="auto" w:line="480"/>
              <w:rPr>
                <w:rFonts w:ascii="Arial" w:hAnsi="Arial" w:eastAsia="Arial" w:cs="Arial"/>
                <w:sz w:val="20"/>
                <w:szCs w:val="20"/>
              </w:rPr>
            </w:pPr>
            <w:r>
              <w:rPr>
                <w:rFonts w:eastAsia="Arial" w:cs="Arial" w:ascii="Arial" w:hAnsi="Arial"/>
                <w:sz w:val="20"/>
                <w:szCs w:val="20"/>
              </w:rPr>
              <w:t>País:</w:t>
            </w:r>
          </w:p>
        </w:tc>
        <w:tc>
          <w:tcPr>
            <w:tcW w:w="1199" w:type="dxa"/>
            <w:tcBorders>
              <w:top w:val="single" w:sz="2"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480"/>
              <w:rPr>
                <w:rFonts w:ascii="Arial" w:hAnsi="Arial" w:eastAsia="Arial" w:cs="Arial"/>
                <w:sz w:val="20"/>
                <w:szCs w:val="20"/>
              </w:rPr>
            </w:pPr>
            <w:r>
              <w:rPr>
                <w:rFonts w:eastAsia="Arial" w:cs="Arial" w:ascii="Arial" w:hAnsi="Arial"/>
                <w:sz w:val="20"/>
                <w:szCs w:val="20"/>
              </w:rPr>
            </w:r>
          </w:p>
        </w:tc>
      </w:tr>
      <w:tr>
        <w:trPr/>
        <w:tc>
          <w:tcPr>
            <w:tcW w:w="2263" w:type="dxa"/>
            <w:tcBorders>
              <w:top w:val="single" w:sz="2" w:space="0" w:color="000000"/>
              <w:left w:val="single" w:sz="4" w:space="0" w:color="000000"/>
              <w:bottom w:val="single" w:sz="4" w:space="0" w:color="000000"/>
              <w:right w:val="single" w:sz="2" w:space="0" w:color="000000"/>
            </w:tcBorders>
            <w:shd w:color="auto" w:fill="DDDDDD" w:val="clear"/>
          </w:tcPr>
          <w:p>
            <w:pPr>
              <w:pStyle w:val="Normal"/>
              <w:widowControl w:val="false"/>
              <w:rPr>
                <w:rFonts w:ascii="Arial" w:hAnsi="Arial" w:eastAsia="Arial" w:cs="Arial"/>
                <w:sz w:val="20"/>
                <w:szCs w:val="20"/>
              </w:rPr>
            </w:pPr>
            <w:r>
              <w:rPr>
                <w:rFonts w:eastAsia="Arial" w:cs="Arial" w:ascii="Arial" w:hAnsi="Arial"/>
                <w:sz w:val="20"/>
                <w:szCs w:val="20"/>
              </w:rPr>
              <w:t>Ano de término do vínculo:</w:t>
            </w:r>
          </w:p>
        </w:tc>
        <w:tc>
          <w:tcPr>
            <w:tcW w:w="7786" w:type="dxa"/>
            <w:gridSpan w:val="5"/>
            <w:tcBorders>
              <w:top w:val="single" w:sz="2"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c>
          <w:tcPr>
            <w:tcW w:w="2263" w:type="dxa"/>
            <w:tcBorders>
              <w:top w:val="single" w:sz="2" w:space="0" w:color="000000"/>
              <w:left w:val="single" w:sz="4" w:space="0" w:color="000000"/>
              <w:bottom w:val="single" w:sz="4" w:space="0" w:color="000000"/>
              <w:right w:val="single" w:sz="2" w:space="0" w:color="000000"/>
            </w:tcBorders>
            <w:shd w:color="auto" w:fill="DDDDDD" w:val="clear"/>
          </w:tcPr>
          <w:p>
            <w:pPr>
              <w:pStyle w:val="Normal"/>
              <w:widowControl w:val="false"/>
              <w:rPr>
                <w:rFonts w:ascii="Arial" w:hAnsi="Arial" w:eastAsia="Arial" w:cs="Arial"/>
                <w:sz w:val="20"/>
                <w:szCs w:val="20"/>
              </w:rPr>
            </w:pPr>
            <w:r>
              <w:rPr>
                <w:rFonts w:eastAsia="Arial" w:cs="Arial" w:ascii="Arial" w:hAnsi="Arial"/>
                <w:sz w:val="20"/>
                <w:szCs w:val="20"/>
              </w:rPr>
              <w:t>Período de prorrogação solicitado:</w:t>
            </w:r>
          </w:p>
          <w:p>
            <w:pPr>
              <w:pStyle w:val="Normal"/>
              <w:widowControl w:val="false"/>
              <w:rPr>
                <w:rFonts w:ascii="Arial" w:hAnsi="Arial" w:eastAsia="Arial" w:cs="Arial"/>
                <w:sz w:val="16"/>
                <w:szCs w:val="16"/>
              </w:rPr>
            </w:pPr>
            <w:r>
              <w:rPr>
                <w:rFonts w:eastAsia="Arial" w:cs="Arial" w:ascii="Arial" w:hAnsi="Arial"/>
                <w:sz w:val="16"/>
                <w:szCs w:val="16"/>
              </w:rPr>
              <w:t>(início e término)</w:t>
            </w:r>
          </w:p>
        </w:tc>
        <w:tc>
          <w:tcPr>
            <w:tcW w:w="7786" w:type="dxa"/>
            <w:gridSpan w:val="5"/>
            <w:tcBorders>
              <w:top w:val="single" w:sz="2"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480"/>
              <w:rPr>
                <w:rFonts w:ascii="Arial" w:hAnsi="Arial" w:eastAsia="Arial" w:cs="Arial"/>
                <w:sz w:val="20"/>
                <w:szCs w:val="20"/>
              </w:rPr>
            </w:pPr>
            <w:r>
              <w:rPr>
                <w:rFonts w:eastAsia="Arial" w:cs="Arial" w:ascii="Arial" w:hAnsi="Arial"/>
                <w:sz w:val="20"/>
                <w:szCs w:val="20"/>
              </w:rPr>
              <w:t>____/____/______ à ______/______/______</w:t>
            </w:r>
          </w:p>
        </w:tc>
      </w:tr>
    </w:tbl>
    <w:p>
      <w:pPr>
        <w:pStyle w:val="Normal"/>
        <w:tabs>
          <w:tab w:val="clear" w:pos="720"/>
          <w:tab w:val="left" w:pos="0" w:leader="none"/>
        </w:tabs>
        <w:rPr>
          <w:rFonts w:ascii="Arial" w:hAnsi="Arial" w:eastAsia="Arial" w:cs="Arial"/>
          <w:sz w:val="20"/>
          <w:szCs w:val="20"/>
        </w:rPr>
      </w:pPr>
      <w:r>
        <w:rPr>
          <w:rFonts w:eastAsia="Arial" w:cs="Arial" w:ascii="Arial" w:hAnsi="Arial"/>
          <w:sz w:val="20"/>
          <w:szCs w:val="20"/>
        </w:rPr>
      </w:r>
    </w:p>
    <w:tbl>
      <w:tblPr>
        <w:tblStyle w:val="a3"/>
        <w:tblW w:w="10038" w:type="dxa"/>
        <w:jc w:val="left"/>
        <w:tblInd w:w="-159" w:type="dxa"/>
        <w:tblLayout w:type="fixed"/>
        <w:tblCellMar>
          <w:top w:w="0" w:type="dxa"/>
          <w:left w:w="108" w:type="dxa"/>
          <w:bottom w:w="0" w:type="dxa"/>
          <w:right w:w="108" w:type="dxa"/>
        </w:tblCellMar>
        <w:tblLook w:noVBand="0" w:val="0000" w:noHBand="0" w:lastColumn="0" w:firstColumn="0" w:lastRow="0" w:firstRow="0"/>
      </w:tblPr>
      <w:tblGrid>
        <w:gridCol w:w="10038"/>
      </w:tblGrid>
      <w:tr>
        <w:trPr/>
        <w:tc>
          <w:tcPr>
            <w:tcW w:w="10038" w:type="dxa"/>
            <w:tcBorders>
              <w:top w:val="single" w:sz="4" w:space="0" w:color="000000"/>
              <w:left w:val="single" w:sz="4" w:space="0" w:color="000000"/>
              <w:bottom w:val="single" w:sz="4" w:space="0" w:color="000000"/>
              <w:right w:val="single" w:sz="4" w:space="0" w:color="000000"/>
            </w:tcBorders>
            <w:shd w:color="auto" w:fill="DDDDDD" w:val="clear"/>
          </w:tcPr>
          <w:p>
            <w:pPr>
              <w:pStyle w:val="Normal"/>
              <w:widowControl w:val="false"/>
              <w:jc w:val="both"/>
              <w:rPr>
                <w:rFonts w:ascii="Arial" w:hAnsi="Arial" w:eastAsia="Arial" w:cs="Arial"/>
                <w:b/>
                <w:b/>
                <w:sz w:val="20"/>
                <w:szCs w:val="20"/>
              </w:rPr>
            </w:pPr>
            <w:r>
              <w:rPr>
                <w:rFonts w:eastAsia="Arial" w:cs="Arial" w:ascii="Arial" w:hAnsi="Arial"/>
                <w:b/>
                <w:sz w:val="20"/>
                <w:szCs w:val="20"/>
              </w:rPr>
              <w:t xml:space="preserve">3. Justificativa do servidor para a solicitação do afastamento </w:t>
            </w:r>
            <w:r>
              <w:rPr>
                <w:rFonts w:eastAsia="Arial" w:cs="Arial" w:ascii="Arial" w:hAnsi="Arial"/>
                <w:sz w:val="18"/>
                <w:szCs w:val="18"/>
              </w:rPr>
              <w:t>descrever a importância, relevância e o motivo da prorrogação)</w:t>
            </w:r>
          </w:p>
        </w:tc>
      </w:tr>
      <w:tr>
        <w:trPr>
          <w:trHeight w:val="338" w:hRule="atLeast"/>
        </w:trPr>
        <w:tc>
          <w:tcPr>
            <w:tcW w:w="10038" w:type="dxa"/>
            <w:tcBorders>
              <w:top w:val="single" w:sz="2" w:space="0" w:color="000000"/>
              <w:left w:val="single" w:sz="4" w:space="0" w:color="000000"/>
              <w:bottom w:val="single" w:sz="4" w:space="0" w:color="000000"/>
              <w:right w:val="single" w:sz="4" w:space="0" w:color="000000"/>
            </w:tcBorders>
            <w:shd w:color="auto" w:fill="FFFFFF" w:val="clear"/>
          </w:tcPr>
          <w:p>
            <w:pPr>
              <w:pStyle w:val="Normal"/>
              <w:widowControl w:val="false"/>
              <w:jc w:val="both"/>
              <w:rPr>
                <w:rFonts w:ascii="Arial" w:hAnsi="Arial" w:eastAsia="Arial" w:cs="Arial"/>
                <w:color w:val="000000"/>
                <w:sz w:val="18"/>
                <w:szCs w:val="18"/>
              </w:rPr>
            </w:pPr>
            <w:r>
              <w:rPr>
                <w:rFonts w:eastAsia="Arial" w:cs="Arial" w:ascii="Arial" w:hAnsi="Arial"/>
                <w:color w:val="000000"/>
                <w:sz w:val="18"/>
                <w:szCs w:val="18"/>
              </w:rPr>
            </w:r>
          </w:p>
        </w:tc>
      </w:tr>
    </w:tbl>
    <w:p>
      <w:pPr>
        <w:pStyle w:val="Normal"/>
        <w:rPr/>
      </w:pPr>
      <w:r>
        <w:rPr/>
      </w:r>
    </w:p>
    <w:tbl>
      <w:tblPr>
        <w:tblStyle w:val="a4"/>
        <w:tblW w:w="10038" w:type="dxa"/>
        <w:jc w:val="left"/>
        <w:tblInd w:w="-159" w:type="dxa"/>
        <w:tblLayout w:type="fixed"/>
        <w:tblCellMar>
          <w:top w:w="0" w:type="dxa"/>
          <w:left w:w="108" w:type="dxa"/>
          <w:bottom w:w="0" w:type="dxa"/>
          <w:right w:w="108" w:type="dxa"/>
        </w:tblCellMar>
        <w:tblLook w:noVBand="0" w:val="0000" w:noHBand="0" w:lastColumn="0" w:firstColumn="0" w:lastRow="0" w:firstRow="0"/>
      </w:tblPr>
      <w:tblGrid>
        <w:gridCol w:w="10038"/>
      </w:tblGrid>
      <w:tr>
        <w:trPr/>
        <w:tc>
          <w:tcPr>
            <w:tcW w:w="10038" w:type="dxa"/>
            <w:tcBorders>
              <w:top w:val="single" w:sz="4" w:space="0" w:color="000000"/>
              <w:left w:val="single" w:sz="4" w:space="0" w:color="000000"/>
              <w:bottom w:val="single" w:sz="4" w:space="0" w:color="000000"/>
              <w:right w:val="single" w:sz="4" w:space="0" w:color="000000"/>
            </w:tcBorders>
            <w:shd w:color="auto" w:fill="DDDDDD" w:val="clear"/>
          </w:tcPr>
          <w:p>
            <w:pPr>
              <w:pStyle w:val="Normal"/>
              <w:widowControl w:val="false"/>
              <w:tabs>
                <w:tab w:val="clear" w:pos="720"/>
                <w:tab w:val="left" w:pos="998" w:leader="none"/>
              </w:tabs>
              <w:jc w:val="both"/>
              <w:rPr/>
            </w:pPr>
            <w:r>
              <w:rPr>
                <w:rFonts w:eastAsia="Arial" w:cs="Arial" w:ascii="Arial" w:hAnsi="Arial"/>
                <w:b/>
                <w:sz w:val="20"/>
                <w:szCs w:val="20"/>
              </w:rPr>
              <w:t>4</w:t>
            </w:r>
            <w:r>
              <w:rPr>
                <w:rFonts w:eastAsia="Arial" w:cs="Arial" w:ascii="Arial" w:hAnsi="Arial"/>
                <w:b/>
                <w:color w:val="000000"/>
                <w:sz w:val="20"/>
                <w:szCs w:val="20"/>
              </w:rPr>
              <w:t xml:space="preserve">. Plano de trabalho </w:t>
            </w:r>
            <w:r>
              <w:rPr>
                <w:rFonts w:eastAsia="Arial" w:cs="Arial" w:ascii="Arial" w:hAnsi="Arial"/>
                <w:color w:val="000000"/>
                <w:sz w:val="18"/>
                <w:szCs w:val="18"/>
              </w:rPr>
              <w:t>(apresentar as atividades a serem desenvolvidas durante a prorrogação)</w:t>
            </w:r>
          </w:p>
        </w:tc>
      </w:tr>
      <w:tr>
        <w:trPr/>
        <w:tc>
          <w:tcPr>
            <w:tcW w:w="10038" w:type="dxa"/>
            <w:tcBorders>
              <w:top w:val="single" w:sz="2"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998" w:leader="none"/>
              </w:tabs>
              <w:jc w:val="both"/>
              <w:rPr/>
            </w:pPr>
            <w:r>
              <w:rPr/>
            </w:r>
          </w:p>
        </w:tc>
      </w:tr>
    </w:tbl>
    <w:p>
      <w:pPr>
        <w:pStyle w:val="Normal"/>
        <w:rPr/>
      </w:pPr>
      <w:r>
        <w:rPr/>
      </w:r>
    </w:p>
    <w:tbl>
      <w:tblPr>
        <w:tblStyle w:val="a5"/>
        <w:tblW w:w="10030" w:type="dxa"/>
        <w:jc w:val="left"/>
        <w:tblInd w:w="-159" w:type="dxa"/>
        <w:tblLayout w:type="fixed"/>
        <w:tblCellMar>
          <w:top w:w="0" w:type="dxa"/>
          <w:left w:w="108" w:type="dxa"/>
          <w:bottom w:w="0" w:type="dxa"/>
          <w:right w:w="108" w:type="dxa"/>
        </w:tblCellMar>
        <w:tblLook w:noVBand="0" w:val="0000" w:noHBand="0" w:lastColumn="0" w:firstColumn="0" w:lastRow="0" w:firstRow="0"/>
      </w:tblPr>
      <w:tblGrid>
        <w:gridCol w:w="10030"/>
      </w:tblGrid>
      <w:tr>
        <w:trPr>
          <w:trHeight w:val="450" w:hRule="atLeast"/>
        </w:trPr>
        <w:tc>
          <w:tcPr>
            <w:tcW w:w="10030" w:type="dxa"/>
            <w:tcBorders>
              <w:top w:val="single" w:sz="4" w:space="0" w:color="000000"/>
              <w:left w:val="single" w:sz="4" w:space="0" w:color="000000"/>
              <w:bottom w:val="single" w:sz="4" w:space="0" w:color="000000"/>
              <w:right w:val="single" w:sz="4" w:space="0" w:color="000000"/>
            </w:tcBorders>
            <w:shd w:color="auto" w:fill="DDDDDD" w:val="clear"/>
          </w:tcPr>
          <w:p>
            <w:pPr>
              <w:pStyle w:val="Normal"/>
              <w:widowControl w:val="false"/>
              <w:pBdr/>
              <w:rPr>
                <w:rFonts w:ascii="Arial" w:hAnsi="Arial" w:eastAsia="Arial" w:cs="Arial"/>
                <w:b/>
                <w:b/>
                <w:color w:val="000000"/>
                <w:sz w:val="20"/>
                <w:szCs w:val="20"/>
              </w:rPr>
            </w:pPr>
            <w:r>
              <w:rPr>
                <w:rFonts w:eastAsia="Arial" w:cs="Arial" w:ascii="Arial" w:hAnsi="Arial"/>
                <w:b/>
                <w:sz w:val="20"/>
                <w:szCs w:val="20"/>
              </w:rPr>
              <w:t>5</w:t>
            </w:r>
            <w:r>
              <w:rPr>
                <w:rFonts w:eastAsia="Arial" w:cs="Arial" w:ascii="Arial" w:hAnsi="Arial"/>
                <w:b/>
                <w:color w:val="000000"/>
                <w:sz w:val="20"/>
                <w:szCs w:val="20"/>
              </w:rPr>
              <w:t xml:space="preserve">. Demais informações </w:t>
            </w:r>
            <w:r>
              <w:rPr>
                <w:rFonts w:eastAsia="Arial" w:cs="Arial" w:ascii="Arial" w:hAnsi="Arial"/>
                <w:color w:val="000000"/>
                <w:sz w:val="18"/>
                <w:szCs w:val="18"/>
              </w:rPr>
              <w:t>(marcar o campo abaixo)</w:t>
            </w:r>
          </w:p>
        </w:tc>
      </w:tr>
      <w:tr>
        <w:trPr>
          <w:trHeight w:val="464" w:hRule="atLeast"/>
        </w:trPr>
        <w:tc>
          <w:tcPr>
            <w:tcW w:w="100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both"/>
              <w:rPr>
                <w:sz w:val="20"/>
                <w:szCs w:val="20"/>
              </w:rPr>
            </w:pPr>
            <w:r>
              <w:rPr>
                <w:rFonts w:eastAsia="Arial" w:cs="Arial" w:ascii="Arial" w:hAnsi="Arial"/>
                <w:color w:val="000000"/>
                <w:sz w:val="20"/>
                <w:szCs w:val="20"/>
              </w:rPr>
              <w:t>(  ) Declaro que o horário ou o local da(s) ação(ões) de desenvolvimento inviabilizará o cumprimento da minha jornada semanal de trabalho.</w:t>
            </w:r>
          </w:p>
        </w:tc>
      </w:tr>
    </w:tbl>
    <w:p>
      <w:pPr>
        <w:pStyle w:val="Normal"/>
        <w:rPr/>
      </w:pPr>
      <w:r>
        <w:rPr/>
      </w:r>
    </w:p>
    <w:tbl>
      <w:tblPr>
        <w:tblStyle w:val="a6"/>
        <w:tblW w:w="10038" w:type="dxa"/>
        <w:jc w:val="left"/>
        <w:tblInd w:w="-159" w:type="dxa"/>
        <w:tblLayout w:type="fixed"/>
        <w:tblCellMar>
          <w:top w:w="0" w:type="dxa"/>
          <w:left w:w="108" w:type="dxa"/>
          <w:bottom w:w="0" w:type="dxa"/>
          <w:right w:w="108" w:type="dxa"/>
        </w:tblCellMar>
        <w:tblLook w:noVBand="0" w:val="0000" w:noHBand="0" w:lastColumn="0" w:firstColumn="0" w:lastRow="0" w:firstRow="0"/>
      </w:tblPr>
      <w:tblGrid>
        <w:gridCol w:w="10038"/>
      </w:tblGrid>
      <w:tr>
        <w:trPr/>
        <w:tc>
          <w:tcPr>
            <w:tcW w:w="10038" w:type="dxa"/>
            <w:tcBorders>
              <w:top w:val="single" w:sz="4" w:space="0" w:color="000000"/>
              <w:left w:val="single" w:sz="4" w:space="0" w:color="000000"/>
              <w:bottom w:val="single" w:sz="4" w:space="0" w:color="000000"/>
              <w:right w:val="single" w:sz="4" w:space="0" w:color="000000"/>
            </w:tcBorders>
            <w:shd w:color="auto" w:fill="DDDDDD" w:val="clear"/>
          </w:tcPr>
          <w:p>
            <w:pPr>
              <w:pStyle w:val="Normal"/>
              <w:widowControl w:val="false"/>
              <w:tabs>
                <w:tab w:val="clear" w:pos="720"/>
                <w:tab w:val="left" w:pos="998" w:leader="none"/>
              </w:tabs>
              <w:jc w:val="both"/>
              <w:rPr>
                <w:rFonts w:ascii="Arial" w:hAnsi="Arial" w:eastAsia="Arial" w:cs="Arial"/>
                <w:b/>
                <w:b/>
                <w:color w:val="000000"/>
                <w:sz w:val="20"/>
                <w:szCs w:val="20"/>
              </w:rPr>
            </w:pPr>
            <w:r>
              <w:rPr>
                <w:rFonts w:eastAsia="Arial" w:cs="Arial" w:ascii="Arial" w:hAnsi="Arial"/>
                <w:b/>
                <w:color w:val="000000"/>
                <w:sz w:val="20"/>
                <w:szCs w:val="20"/>
              </w:rPr>
              <w:t>6. Termo de compromisso e responsabilidade</w:t>
            </w:r>
          </w:p>
        </w:tc>
      </w:tr>
      <w:tr>
        <w:trPr/>
        <w:tc>
          <w:tcPr>
            <w:tcW w:w="10038" w:type="dxa"/>
            <w:tcBorders>
              <w:top w:val="single" w:sz="2" w:space="0" w:color="000000"/>
              <w:left w:val="single" w:sz="4" w:space="0" w:color="000000"/>
              <w:bottom w:val="single" w:sz="4" w:space="0" w:color="000000"/>
              <w:right w:val="single" w:sz="4" w:space="0" w:color="000000"/>
            </w:tcBorders>
            <w:shd w:color="auto" w:fill="auto" w:val="clear"/>
          </w:tcPr>
          <w:p>
            <w:pPr>
              <w:pStyle w:val="Normal"/>
              <w:widowControl w:val="false"/>
              <w:pBdr/>
              <w:tabs>
                <w:tab w:val="clear" w:pos="720"/>
                <w:tab w:val="left" w:pos="998" w:leader="none"/>
              </w:tabs>
              <w:spacing w:lineRule="auto" w:line="276"/>
              <w:jc w:val="both"/>
              <w:rPr>
                <w:rFonts w:ascii="Arial" w:hAnsi="Arial" w:eastAsia="Arial" w:cs="Arial"/>
                <w:color w:val="000000"/>
                <w:sz w:val="18"/>
                <w:szCs w:val="18"/>
                <w:highlight w:val="white"/>
              </w:rPr>
            </w:pPr>
            <w:r>
              <w:rPr>
                <w:rFonts w:eastAsia="Arial" w:cs="Arial" w:ascii="Arial" w:hAnsi="Arial"/>
                <w:color w:val="000000"/>
                <w:sz w:val="18"/>
                <w:szCs w:val="18"/>
                <w:highlight w:val="white"/>
              </w:rPr>
              <w:t>Pelo presente termo, declaro que estou ciente que:</w:t>
            </w:r>
          </w:p>
          <w:p>
            <w:pPr>
              <w:pStyle w:val="Normal"/>
              <w:widowControl w:val="false"/>
              <w:tabs>
                <w:tab w:val="clear" w:pos="720"/>
                <w:tab w:val="left" w:pos="282" w:leader="none"/>
              </w:tabs>
              <w:spacing w:lineRule="auto" w:line="276"/>
              <w:jc w:val="both"/>
              <w:rPr>
                <w:rFonts w:ascii="Arial" w:hAnsi="Arial" w:eastAsia="Arial" w:cs="Arial"/>
                <w:color w:val="000000"/>
                <w:sz w:val="18"/>
                <w:szCs w:val="18"/>
                <w:highlight w:val="white"/>
              </w:rPr>
            </w:pPr>
            <w:r>
              <w:rPr>
                <w:rFonts w:eastAsia="Arial" w:cs="Arial" w:ascii="Arial" w:hAnsi="Arial"/>
                <w:color w:val="000000"/>
                <w:sz w:val="18"/>
                <w:szCs w:val="18"/>
                <w:highlight w:val="white"/>
              </w:rPr>
              <w:t>1. Somente poderei me ausentar da UNILA após a publicação da portaria de concessão no Boletim de Serviços, e que, em se tratando de afastamento do país, a ausência somente poderá ocorrer após a publicação do afastamento no Diário Oficial da União;</w:t>
            </w:r>
          </w:p>
          <w:p>
            <w:pPr>
              <w:pStyle w:val="Normal"/>
              <w:widowControl w:val="false"/>
              <w:tabs>
                <w:tab w:val="clear" w:pos="720"/>
                <w:tab w:val="left" w:pos="998" w:leader="none"/>
              </w:tabs>
              <w:spacing w:lineRule="auto" w:line="276"/>
              <w:jc w:val="both"/>
              <w:rPr/>
            </w:pPr>
            <w:r>
              <w:rPr>
                <w:rFonts w:eastAsia="Arial" w:cs="Arial" w:ascii="Arial" w:hAnsi="Arial"/>
                <w:color w:val="000000"/>
                <w:sz w:val="18"/>
                <w:szCs w:val="18"/>
                <w:highlight w:val="white"/>
              </w:rPr>
              <w:t>2. O CDP e a PROGEPE poderão exigir documentos complementares para análise do pedido de afastamento, conforme disposto no art. 34 da Resolução n° 016/2014;</w:t>
            </w:r>
          </w:p>
          <w:p>
            <w:pPr>
              <w:pStyle w:val="Normal"/>
              <w:widowControl w:val="false"/>
              <w:tabs>
                <w:tab w:val="clear" w:pos="720"/>
                <w:tab w:val="left" w:pos="998" w:leader="none"/>
              </w:tabs>
              <w:spacing w:lineRule="auto" w:line="276"/>
              <w:jc w:val="both"/>
              <w:rPr/>
            </w:pPr>
            <w:r>
              <w:rPr>
                <w:rFonts w:eastAsia="Arial" w:cs="Arial" w:ascii="Arial" w:hAnsi="Arial"/>
                <w:color w:val="000000"/>
                <w:sz w:val="18"/>
                <w:szCs w:val="18"/>
                <w:highlight w:val="white"/>
              </w:rPr>
              <w:t xml:space="preserve">3. Caso seja necessário prorrogar o tempo de afastamento, deverei apresentar o pedido ao DDPP/PROGEPE, com antecedência mínima de 30 dias </w:t>
            </w:r>
            <w:r>
              <w:rPr>
                <w:rFonts w:eastAsia="Arial" w:cs="Arial" w:ascii="Arial" w:hAnsi="Arial"/>
                <w:color w:val="000000"/>
                <w:sz w:val="16"/>
                <w:szCs w:val="16"/>
                <w:highlight w:val="white"/>
              </w:rPr>
              <w:t>(o processo deverá ser instruído com a documentação necessária e a anuência da chefia imediata e do gestor da unidade);</w:t>
            </w:r>
          </w:p>
          <w:p>
            <w:pPr>
              <w:pStyle w:val="Normal"/>
              <w:widowControl w:val="false"/>
              <w:tabs>
                <w:tab w:val="clear" w:pos="720"/>
                <w:tab w:val="left" w:pos="998" w:leader="none"/>
              </w:tabs>
              <w:spacing w:lineRule="auto" w:line="276"/>
              <w:jc w:val="both"/>
              <w:rPr>
                <w:rFonts w:ascii="Arial" w:hAnsi="Arial" w:eastAsia="Arial" w:cs="Arial"/>
                <w:color w:val="000000"/>
                <w:sz w:val="18"/>
                <w:szCs w:val="18"/>
                <w:highlight w:val="white"/>
              </w:rPr>
            </w:pPr>
            <w:r>
              <w:rPr>
                <w:rFonts w:eastAsia="Arial" w:cs="Arial" w:ascii="Arial" w:hAnsi="Arial"/>
                <w:color w:val="000000"/>
                <w:sz w:val="18"/>
                <w:szCs w:val="18"/>
                <w:highlight w:val="white"/>
              </w:rPr>
              <w:t>4. Após o retorno, deverei permanecer na UNILA, na condição de servidor ativo, por período mínimo equivalente ao período do afastamento concedido, contado da data de retorno do afastamento;</w:t>
            </w:r>
          </w:p>
          <w:p>
            <w:pPr>
              <w:pStyle w:val="Normal"/>
              <w:widowControl w:val="false"/>
              <w:tabs>
                <w:tab w:val="clear" w:pos="720"/>
                <w:tab w:val="left" w:pos="998" w:leader="none"/>
              </w:tabs>
              <w:spacing w:lineRule="auto" w:line="276"/>
              <w:jc w:val="both"/>
              <w:rPr>
                <w:rFonts w:ascii="Arial" w:hAnsi="Arial" w:eastAsia="Arial" w:cs="Arial"/>
                <w:color w:val="000000"/>
                <w:sz w:val="18"/>
                <w:szCs w:val="18"/>
                <w:highlight w:val="white"/>
              </w:rPr>
            </w:pPr>
            <w:r>
              <w:rPr>
                <w:rFonts w:eastAsia="Arial" w:cs="Arial" w:ascii="Arial" w:hAnsi="Arial"/>
                <w:color w:val="000000"/>
                <w:sz w:val="18"/>
                <w:szCs w:val="18"/>
                <w:highlight w:val="white"/>
              </w:rPr>
              <w:t xml:space="preserve">5. Em caso da não apresentação de documentos comprobatórios da efetiva conclusão da capacitação no prazo de 30 dias da data de retorno às atividades, estarei sujeito(a) ao ressarcimento dos gastos com meu afastamento ao órgão ou à entidade, na forma da legislação vigente (art. 26 da Instrução Normativa n° 201/2019). </w:t>
            </w:r>
            <w:r>
              <w:rPr>
                <w:rFonts w:eastAsia="Arial" w:cs="Arial" w:ascii="Arial" w:hAnsi="Arial"/>
                <w:color w:val="000000"/>
                <w:sz w:val="16"/>
                <w:szCs w:val="16"/>
                <w:highlight w:val="white"/>
              </w:rPr>
              <w:t>(Caso o servidor não possuo diploma/certificado deverá assinar o termo de compromisso de entrega do documento)</w:t>
            </w:r>
          </w:p>
          <w:p>
            <w:pPr>
              <w:pStyle w:val="Normal"/>
              <w:widowControl w:val="false"/>
              <w:tabs>
                <w:tab w:val="clear" w:pos="720"/>
                <w:tab w:val="left" w:pos="0" w:leader="none"/>
              </w:tabs>
              <w:spacing w:lineRule="auto" w:line="276"/>
              <w:jc w:val="both"/>
              <w:rPr>
                <w:rFonts w:ascii="Arial" w:hAnsi="Arial" w:eastAsia="Arial" w:cs="Arial"/>
                <w:color w:val="000000"/>
                <w:sz w:val="18"/>
                <w:szCs w:val="18"/>
                <w:highlight w:val="white"/>
              </w:rPr>
            </w:pPr>
            <w:r>
              <w:rPr>
                <w:rFonts w:eastAsia="Arial" w:cs="Arial" w:ascii="Arial" w:hAnsi="Arial"/>
                <w:color w:val="000000"/>
                <w:sz w:val="18"/>
                <w:szCs w:val="18"/>
                <w:highlight w:val="white"/>
              </w:rPr>
            </w:r>
          </w:p>
          <w:p>
            <w:pPr>
              <w:pStyle w:val="Normal"/>
              <w:widowControl w:val="false"/>
              <w:tabs>
                <w:tab w:val="clear" w:pos="720"/>
                <w:tab w:val="left" w:pos="0" w:leader="none"/>
              </w:tabs>
              <w:spacing w:lineRule="auto" w:line="276"/>
              <w:jc w:val="both"/>
              <w:rPr>
                <w:rFonts w:ascii="Arial" w:hAnsi="Arial" w:eastAsia="Arial" w:cs="Arial"/>
                <w:color w:val="000000"/>
                <w:sz w:val="18"/>
                <w:szCs w:val="18"/>
                <w:highlight w:val="white"/>
              </w:rPr>
            </w:pPr>
            <w:r>
              <w:rPr>
                <w:rFonts w:eastAsia="Arial" w:cs="Arial" w:ascii="Arial" w:hAnsi="Arial"/>
                <w:color w:val="000000"/>
                <w:sz w:val="18"/>
                <w:szCs w:val="18"/>
                <w:highlight w:val="white"/>
              </w:rPr>
              <w:t>Em caso de concessão do afastamento, comprometo-me a:</w:t>
            </w:r>
          </w:p>
          <w:p>
            <w:pPr>
              <w:pStyle w:val="Normal"/>
              <w:widowControl w:val="false"/>
              <w:tabs>
                <w:tab w:val="clear" w:pos="720"/>
                <w:tab w:val="left" w:pos="282" w:leader="none"/>
              </w:tabs>
              <w:spacing w:lineRule="auto" w:line="276"/>
              <w:jc w:val="both"/>
              <w:rPr/>
            </w:pPr>
            <w:r>
              <w:rPr>
                <w:rFonts w:eastAsia="Arial" w:cs="Arial" w:ascii="Arial" w:hAnsi="Arial"/>
                <w:color w:val="000000"/>
                <w:sz w:val="18"/>
                <w:szCs w:val="18"/>
                <w:highlight w:val="white"/>
              </w:rPr>
              <w:t>1. Informar imediatamente à chefia imediata e à PROGEPE/DDPP qualquer alteração no curso do afastamento;</w:t>
            </w:r>
          </w:p>
          <w:p>
            <w:pPr>
              <w:pStyle w:val="Normal"/>
              <w:widowControl w:val="false"/>
              <w:tabs>
                <w:tab w:val="clear" w:pos="720"/>
                <w:tab w:val="left" w:pos="282" w:leader="none"/>
              </w:tabs>
              <w:spacing w:lineRule="auto" w:line="276"/>
              <w:jc w:val="both"/>
              <w:rPr/>
            </w:pPr>
            <w:r>
              <w:rPr>
                <w:rFonts w:eastAsia="Arial" w:cs="Arial" w:ascii="Arial" w:hAnsi="Arial"/>
                <w:color w:val="000000"/>
                <w:sz w:val="18"/>
                <w:szCs w:val="18"/>
                <w:highlight w:val="white"/>
              </w:rPr>
              <w:t>2. Entregar à chefia imediata a cópia da declaração de matrícula, assim que receber o documento, para juntada ao processo.</w:t>
            </w:r>
            <w:r>
              <w:rPr>
                <w:rFonts w:eastAsia="Arial" w:cs="Arial" w:ascii="Arial" w:hAnsi="Arial"/>
                <w:color w:val="000000"/>
                <w:sz w:val="16"/>
                <w:szCs w:val="16"/>
                <w:highlight w:val="white"/>
              </w:rPr>
              <w:t xml:space="preserve"> (Caso tenha apresentado no momento da solicitação apenas o comprovante de aprovação no processo seletivo do programa de pós-graduação, carta-convite ou carta de aceitação);</w:t>
            </w:r>
          </w:p>
          <w:p>
            <w:pPr>
              <w:pStyle w:val="Normal"/>
              <w:widowControl w:val="false"/>
              <w:tabs>
                <w:tab w:val="clear" w:pos="720"/>
                <w:tab w:val="left" w:pos="282" w:leader="none"/>
              </w:tabs>
              <w:spacing w:lineRule="auto" w:line="276"/>
              <w:jc w:val="both"/>
              <w:rPr/>
            </w:pPr>
            <w:r>
              <w:rPr>
                <w:rFonts w:eastAsia="Arial" w:cs="Arial" w:ascii="Arial" w:hAnsi="Arial"/>
                <w:color w:val="000000"/>
                <w:sz w:val="18"/>
                <w:szCs w:val="18"/>
                <w:highlight w:val="white"/>
              </w:rPr>
              <w:t>3. Apresentar à chefia imediata o relatório parcial compreendendo os seis primeiros meses de liberação no caso de afastamento superior a dez meses, até 30 (trinta) dias após completar o período, e o relatório final até 60 (sessenta) dias após o término do programa de pós-doutorado.</w:t>
            </w:r>
          </w:p>
          <w:p>
            <w:pPr>
              <w:pStyle w:val="Normal"/>
              <w:widowControl w:val="false"/>
              <w:tabs>
                <w:tab w:val="clear" w:pos="720"/>
                <w:tab w:val="left" w:pos="282" w:leader="none"/>
              </w:tabs>
              <w:spacing w:lineRule="auto" w:line="276"/>
              <w:jc w:val="both"/>
              <w:rPr/>
            </w:pPr>
            <w:r>
              <w:rPr>
                <w:rFonts w:eastAsia="Arial" w:cs="Arial" w:ascii="Arial" w:hAnsi="Arial"/>
                <w:color w:val="000000"/>
                <w:sz w:val="18"/>
                <w:szCs w:val="18"/>
                <w:highlight w:val="white"/>
              </w:rPr>
              <w:t xml:space="preserve">4. Retornar às atividades na UNILA, após a conclusão do pós-doutorado ou após a finalização do prazo do afastamento. </w:t>
            </w:r>
            <w:r>
              <w:rPr>
                <w:rFonts w:eastAsia="Arial" w:cs="Arial" w:ascii="Arial" w:hAnsi="Arial"/>
                <w:color w:val="000000"/>
                <w:sz w:val="16"/>
                <w:szCs w:val="16"/>
                <w:highlight w:val="white"/>
              </w:rPr>
              <w:t>(Caso a conclusão do pós-doutorado ocorra antes do término do prazo concedido, a situação deverá ser informada ao DDPP/PROGEPE com antecedência, para publicação de portaria de retorno antecipado);</w:t>
            </w:r>
          </w:p>
          <w:p>
            <w:pPr>
              <w:pStyle w:val="Normal"/>
              <w:widowControl w:val="false"/>
              <w:tabs>
                <w:tab w:val="clear" w:pos="720"/>
                <w:tab w:val="left" w:pos="998" w:leader="none"/>
              </w:tabs>
              <w:spacing w:lineRule="auto" w:line="276"/>
              <w:jc w:val="both"/>
              <w:rPr>
                <w:sz w:val="18"/>
                <w:szCs w:val="18"/>
              </w:rPr>
            </w:pPr>
            <w:r>
              <w:rPr>
                <w:rFonts w:eastAsia="Arial" w:cs="Arial" w:ascii="Arial" w:hAnsi="Arial"/>
                <w:color w:val="000000"/>
                <w:sz w:val="18"/>
                <w:szCs w:val="18"/>
                <w:highlight w:val="white"/>
              </w:rPr>
              <w:t xml:space="preserve">5. Não me ausentar do país durante a vigência do afastamento, caso o afastamento seja concedido no país, exceto em caso de férias, finais de semana e feriados </w:t>
            </w:r>
            <w:r>
              <w:rPr>
                <w:rFonts w:eastAsia="Arial" w:cs="Arial" w:ascii="Arial" w:hAnsi="Arial"/>
                <w:color w:val="000000"/>
                <w:sz w:val="16"/>
                <w:szCs w:val="16"/>
                <w:highlight w:val="white"/>
              </w:rPr>
              <w:t>(para mais informações o servidor deverá entrar em contato com o Departamento de Administração de Pessoal – DAP);</w:t>
            </w:r>
          </w:p>
          <w:p>
            <w:pPr>
              <w:pStyle w:val="Normal"/>
              <w:widowControl w:val="false"/>
              <w:tabs>
                <w:tab w:val="clear" w:pos="720"/>
                <w:tab w:val="left" w:pos="998" w:leader="none"/>
              </w:tabs>
              <w:spacing w:lineRule="auto" w:line="276"/>
              <w:jc w:val="both"/>
              <w:rPr>
                <w:sz w:val="18"/>
                <w:szCs w:val="18"/>
              </w:rPr>
            </w:pPr>
            <w:r>
              <w:rPr>
                <w:rFonts w:eastAsia="Arial" w:cs="Arial" w:ascii="Arial" w:hAnsi="Arial"/>
                <w:color w:val="000000"/>
                <w:sz w:val="18"/>
                <w:szCs w:val="18"/>
                <w:highlight w:val="white"/>
              </w:rPr>
              <w:t>6. Solicitar afastamento do país para realização da pesquisa ou para participação em eventos, caso seja necessário no decorrer do curso, com antecedência mínima de 30 dias.</w:t>
            </w:r>
          </w:p>
          <w:p>
            <w:pPr>
              <w:pStyle w:val="Normal"/>
              <w:widowControl w:val="false"/>
              <w:tabs>
                <w:tab w:val="clear" w:pos="720"/>
                <w:tab w:val="left" w:pos="998" w:leader="none"/>
              </w:tabs>
              <w:spacing w:lineRule="auto" w:line="276"/>
              <w:jc w:val="both"/>
              <w:rPr>
                <w:rFonts w:ascii="Arial" w:hAnsi="Arial" w:eastAsia="Arial" w:cs="Arial"/>
                <w:color w:val="000000"/>
                <w:sz w:val="18"/>
                <w:szCs w:val="18"/>
                <w:highlight w:val="white"/>
              </w:rPr>
            </w:pPr>
            <w:r>
              <w:rPr>
                <w:rFonts w:eastAsia="Arial" w:cs="Arial" w:ascii="Arial" w:hAnsi="Arial"/>
                <w:color w:val="000000"/>
                <w:sz w:val="18"/>
                <w:szCs w:val="18"/>
                <w:highlight w:val="white"/>
              </w:rPr>
              <w:t>7. Acessar o e-mail institucional frequentemente e manter atualizados meus dados cadastrais.</w:t>
            </w:r>
          </w:p>
          <w:p>
            <w:pPr>
              <w:pStyle w:val="Normal"/>
              <w:widowControl w:val="false"/>
              <w:tabs>
                <w:tab w:val="clear" w:pos="720"/>
                <w:tab w:val="left" w:pos="998" w:leader="none"/>
              </w:tabs>
              <w:spacing w:lineRule="auto" w:line="276"/>
              <w:jc w:val="both"/>
              <w:rPr>
                <w:rFonts w:ascii="Arial" w:hAnsi="Arial" w:eastAsia="Arial" w:cs="Arial"/>
                <w:color w:val="000000"/>
                <w:sz w:val="18"/>
                <w:szCs w:val="18"/>
                <w:highlight w:val="white"/>
              </w:rPr>
            </w:pPr>
            <w:r>
              <w:rPr>
                <w:rFonts w:eastAsia="Arial" w:cs="Arial" w:ascii="Arial" w:hAnsi="Arial"/>
                <w:color w:val="000000"/>
                <w:sz w:val="18"/>
                <w:szCs w:val="18"/>
                <w:highlight w:val="white"/>
              </w:rPr>
            </w:r>
          </w:p>
          <w:p>
            <w:pPr>
              <w:pStyle w:val="Normal"/>
              <w:widowControl w:val="false"/>
              <w:tabs>
                <w:tab w:val="clear" w:pos="720"/>
                <w:tab w:val="left" w:pos="998" w:leader="none"/>
              </w:tabs>
              <w:spacing w:lineRule="auto" w:line="276"/>
              <w:jc w:val="both"/>
              <w:rPr>
                <w:rFonts w:ascii="Arial" w:hAnsi="Arial" w:eastAsia="Arial" w:cs="Arial"/>
                <w:color w:val="000000"/>
                <w:sz w:val="18"/>
                <w:szCs w:val="18"/>
                <w:highlight w:val="white"/>
              </w:rPr>
            </w:pPr>
            <w:r>
              <w:rPr>
                <w:rFonts w:eastAsia="Arial" w:cs="Arial" w:ascii="Arial" w:hAnsi="Arial"/>
                <w:color w:val="000000"/>
                <w:sz w:val="18"/>
                <w:szCs w:val="18"/>
                <w:highlight w:val="white"/>
              </w:rPr>
              <w:t>Por fim, declaro que:</w:t>
            </w:r>
          </w:p>
          <w:p>
            <w:pPr>
              <w:pStyle w:val="Normal"/>
              <w:widowControl w:val="false"/>
              <w:tabs>
                <w:tab w:val="clear" w:pos="720"/>
                <w:tab w:val="left" w:pos="998" w:leader="none"/>
              </w:tabs>
              <w:spacing w:lineRule="auto" w:line="276"/>
              <w:jc w:val="both"/>
              <w:rPr>
                <w:rFonts w:ascii="Arial" w:hAnsi="Arial" w:eastAsia="Arial" w:cs="Arial"/>
                <w:color w:val="000000"/>
                <w:sz w:val="18"/>
                <w:szCs w:val="18"/>
                <w:highlight w:val="white"/>
              </w:rPr>
            </w:pPr>
            <w:r>
              <w:rPr>
                <w:rFonts w:eastAsia="Arial" w:cs="Arial" w:ascii="Arial" w:hAnsi="Arial"/>
                <w:color w:val="000000"/>
                <w:sz w:val="18"/>
                <w:szCs w:val="18"/>
                <w:highlight w:val="white"/>
              </w:rPr>
              <w:t>1. Não respondo a Processo Administrativo Disciplinar – PAD e que caso a situação seja alterada até o início do afastamento, informarei à PROGEPE/DDPP, em virtude do disposto no art. 7º da Resolução 016/2014;</w:t>
            </w:r>
          </w:p>
          <w:p>
            <w:pPr>
              <w:pStyle w:val="Normal"/>
              <w:widowControl w:val="false"/>
              <w:tabs>
                <w:tab w:val="clear" w:pos="720"/>
                <w:tab w:val="left" w:pos="998" w:leader="none"/>
              </w:tabs>
              <w:spacing w:lineRule="auto" w:line="276"/>
              <w:jc w:val="both"/>
              <w:rPr>
                <w:rFonts w:ascii="Arial" w:hAnsi="Arial" w:eastAsia="Arial" w:cs="Arial"/>
                <w:color w:val="000000"/>
                <w:sz w:val="18"/>
                <w:szCs w:val="18"/>
                <w:highlight w:val="white"/>
              </w:rPr>
            </w:pPr>
            <w:r>
              <w:rPr>
                <w:rFonts w:eastAsia="Arial" w:cs="Arial" w:ascii="Arial" w:hAnsi="Arial"/>
                <w:color w:val="000000"/>
                <w:sz w:val="18"/>
                <w:szCs w:val="18"/>
                <w:highlight w:val="white"/>
              </w:rPr>
              <w:t>2. Estou adimplente com as minhas obrigações na UNILA, e que em caso de participação em ação de extensão ou programa de pesquisa, vinculados à PROEX e à PRPPG, informarei às respectivas Pró-Reitorias sobre a possibilidade de concessão do afastamento;</w:t>
            </w:r>
          </w:p>
          <w:p>
            <w:pPr>
              <w:pStyle w:val="Normal"/>
              <w:widowControl w:val="false"/>
              <w:tabs>
                <w:tab w:val="clear" w:pos="720"/>
                <w:tab w:val="left" w:pos="998" w:leader="none"/>
              </w:tabs>
              <w:spacing w:lineRule="auto" w:line="276"/>
              <w:jc w:val="both"/>
              <w:rPr>
                <w:rFonts w:ascii="Arial" w:hAnsi="Arial" w:eastAsia="Arial" w:cs="Arial"/>
                <w:color w:val="000000"/>
                <w:sz w:val="18"/>
                <w:szCs w:val="18"/>
                <w:highlight w:val="white"/>
              </w:rPr>
            </w:pPr>
            <w:r>
              <w:rPr>
                <w:rFonts w:eastAsia="Arial" w:cs="Arial" w:ascii="Arial" w:hAnsi="Arial"/>
                <w:color w:val="000000"/>
                <w:sz w:val="18"/>
                <w:szCs w:val="18"/>
                <w:highlight w:val="white"/>
              </w:rPr>
              <w:t>3. Tenho ciência do disposto no art. 96-A da Lei n. 8.112/90, incluído pela Lei n. 11.907/2009;</w:t>
            </w:r>
          </w:p>
          <w:p>
            <w:pPr>
              <w:pStyle w:val="Normal"/>
              <w:widowControl w:val="false"/>
              <w:tabs>
                <w:tab w:val="clear" w:pos="720"/>
                <w:tab w:val="left" w:pos="998" w:leader="none"/>
              </w:tabs>
              <w:spacing w:lineRule="auto" w:line="276"/>
              <w:jc w:val="both"/>
              <w:rPr>
                <w:rFonts w:ascii="Arial" w:hAnsi="Arial" w:eastAsia="Arial" w:cs="Arial"/>
                <w:color w:val="000000"/>
                <w:sz w:val="18"/>
                <w:szCs w:val="18"/>
                <w:highlight w:val="white"/>
              </w:rPr>
            </w:pPr>
            <w:r>
              <w:rPr>
                <w:rFonts w:eastAsia="Arial" w:cs="Arial" w:ascii="Arial" w:hAnsi="Arial"/>
                <w:color w:val="000000"/>
                <w:sz w:val="18"/>
                <w:szCs w:val="18"/>
                <w:highlight w:val="white"/>
              </w:rPr>
              <w:t>4. Possuo tempo de aposentadoria superior a 5 anos, a contar da data de início do afastamento;</w:t>
            </w:r>
          </w:p>
          <w:p>
            <w:pPr>
              <w:pStyle w:val="Normal"/>
              <w:widowControl w:val="false"/>
              <w:tabs>
                <w:tab w:val="clear" w:pos="720"/>
                <w:tab w:val="left" w:pos="998" w:leader="none"/>
              </w:tabs>
              <w:spacing w:lineRule="auto" w:line="276"/>
              <w:jc w:val="both"/>
              <w:rPr>
                <w:rFonts w:ascii="Arial" w:hAnsi="Arial" w:eastAsia="Arial" w:cs="Arial"/>
                <w:color w:val="000000"/>
                <w:sz w:val="18"/>
                <w:szCs w:val="18"/>
                <w:highlight w:val="white"/>
              </w:rPr>
            </w:pPr>
            <w:r>
              <w:rPr>
                <w:rFonts w:eastAsia="Arial" w:cs="Arial" w:ascii="Arial" w:hAnsi="Arial"/>
                <w:color w:val="000000"/>
                <w:sz w:val="18"/>
                <w:szCs w:val="18"/>
                <w:highlight w:val="white"/>
              </w:rPr>
              <w:t>5. Não possuo título de grau equivalente ao qual estou solicitando afastamento;</w:t>
            </w:r>
          </w:p>
          <w:p>
            <w:pPr>
              <w:pStyle w:val="Normal"/>
              <w:widowControl w:val="false"/>
              <w:tabs>
                <w:tab w:val="clear" w:pos="720"/>
                <w:tab w:val="left" w:pos="998" w:leader="none"/>
              </w:tabs>
              <w:spacing w:lineRule="auto" w:line="276"/>
              <w:jc w:val="both"/>
              <w:rPr>
                <w:rFonts w:ascii="Arial" w:hAnsi="Arial" w:eastAsia="Arial" w:cs="Arial"/>
                <w:color w:val="000000"/>
                <w:sz w:val="18"/>
                <w:szCs w:val="18"/>
                <w:highlight w:val="white"/>
              </w:rPr>
            </w:pPr>
            <w:r>
              <w:rPr>
                <w:rFonts w:eastAsia="Arial" w:cs="Arial" w:ascii="Arial" w:hAnsi="Arial"/>
                <w:color w:val="000000"/>
                <w:sz w:val="18"/>
                <w:szCs w:val="18"/>
                <w:highlight w:val="white"/>
              </w:rPr>
              <w:t xml:space="preserve">6. Li as normativas vigentes de afastamento </w:t>
            </w:r>
            <w:r>
              <w:rPr>
                <w:rFonts w:eastAsia="Arial" w:cs="Arial" w:ascii="Arial" w:hAnsi="Arial"/>
                <w:color w:val="000000"/>
                <w:sz w:val="16"/>
                <w:szCs w:val="16"/>
                <w:highlight w:val="white"/>
              </w:rPr>
              <w:t>(Decreto n° 9.991/2019, Instrução Normativa n° 201/2019 do Ministério da Economia e Resolução CONSUN 016/2014)</w:t>
            </w:r>
            <w:r>
              <w:rPr>
                <w:rFonts w:eastAsia="Arial" w:cs="Arial" w:ascii="Arial" w:hAnsi="Arial"/>
                <w:color w:val="000000"/>
                <w:sz w:val="18"/>
                <w:szCs w:val="18"/>
                <w:highlight w:val="white"/>
              </w:rPr>
              <w:t>, estou ciente do seu conteúdo e da documentação necessária para solicitar o afastamento.</w:t>
            </w:r>
          </w:p>
        </w:tc>
      </w:tr>
      <w:tr>
        <w:trPr/>
        <w:tc>
          <w:tcPr>
            <w:tcW w:w="10038" w:type="dxa"/>
            <w:tcBorders>
              <w:top w:val="single" w:sz="2"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rFonts w:ascii="Arial" w:hAnsi="Arial" w:eastAsia="Arial" w:cs="Arial"/>
                <w:b/>
                <w:b/>
                <w:color w:val="000000"/>
                <w:sz w:val="20"/>
                <w:szCs w:val="20"/>
              </w:rPr>
            </w:pPr>
            <w:r>
              <w:rPr>
                <w:rFonts w:eastAsia="Arial" w:cs="Arial" w:ascii="Arial" w:hAnsi="Arial"/>
                <w:b/>
                <w:color w:val="000000"/>
                <w:sz w:val="20"/>
                <w:szCs w:val="20"/>
                <w:highlight w:val="white"/>
              </w:rPr>
              <w:t xml:space="preserve">O requerimento deverá ser assinado digitalmente pelo(a) servidor(a) interessado(a) </w:t>
            </w:r>
            <w:bookmarkStart w:id="1" w:name="_GoBack"/>
            <w:bookmarkEnd w:id="1"/>
          </w:p>
        </w:tc>
      </w:tr>
    </w:tbl>
    <w:p>
      <w:pPr>
        <w:pStyle w:val="Normal"/>
        <w:rPr/>
      </w:pPr>
      <w:r>
        <w:rPr/>
      </w:r>
    </w:p>
    <w:sectPr>
      <w:headerReference w:type="default" r:id="rId4"/>
      <w:footerReference w:type="default" r:id="rId5"/>
      <w:type w:val="nextPage"/>
      <w:pgSz w:w="11906" w:h="16838"/>
      <w:pgMar w:left="1134" w:right="1134" w:gutter="0" w:header="1134" w:top="2176" w:footer="1134" w:bottom="1601"/>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Georgia">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center" w:pos="4819" w:leader="none"/>
        <w:tab w:val="right" w:pos="9638" w:leader="none"/>
      </w:tabs>
      <w:jc w:val="right"/>
      <w:rPr>
        <w:rFonts w:ascii="Arial" w:hAnsi="Arial" w:eastAsia="Arial" w:cs="Arial"/>
        <w:color w:val="000000"/>
        <w:sz w:val="16"/>
        <w:szCs w:val="16"/>
      </w:rPr>
    </w:pPr>
    <w:r>
      <w:rPr>
        <w:rFonts w:eastAsia="Arial" w:cs="Arial" w:ascii="Arial" w:hAnsi="Arial"/>
        <w:color w:val="000000"/>
        <w:sz w:val="16"/>
        <w:szCs w:val="16"/>
      </w:rPr>
      <w:fldChar w:fldCharType="begin"/>
    </w:r>
    <w:r>
      <w:rPr>
        <w:sz w:val="16"/>
        <w:szCs w:val="16"/>
        <w:rFonts w:eastAsia="Arial" w:cs="Arial" w:ascii="Arial" w:hAnsi="Arial"/>
        <w:color w:val="000000"/>
      </w:rPr>
      <w:instrText> PAGE </w:instrText>
    </w:r>
    <w:r>
      <w:rPr>
        <w:sz w:val="16"/>
        <w:szCs w:val="16"/>
        <w:rFonts w:eastAsia="Arial" w:cs="Arial" w:ascii="Arial" w:hAnsi="Arial"/>
        <w:color w:val="000000"/>
      </w:rPr>
      <w:fldChar w:fldCharType="separate"/>
    </w:r>
    <w:r>
      <w:rPr>
        <w:sz w:val="16"/>
        <w:szCs w:val="16"/>
        <w:rFonts w:eastAsia="Arial" w:cs="Arial" w:ascii="Arial" w:hAnsi="Arial"/>
        <w:color w:val="000000"/>
      </w:rPr>
      <w:t>2</w:t>
    </w:r>
    <w:r>
      <w:rPr>
        <w:sz w:val="16"/>
        <w:szCs w:val="16"/>
        <w:rFonts w:eastAsia="Arial" w:cs="Arial" w:ascii="Arial" w:hAnsi="Arial"/>
        <w:color w:val="000000"/>
      </w:rPr>
      <w:fldChar w:fldCharType="end"/>
    </w:r>
    <w:r>
      <w:rPr>
        <w:rFonts w:eastAsia="Arial" w:cs="Arial" w:ascii="Arial" w:hAnsi="Arial"/>
        <w:color w:val="000000"/>
        <w:sz w:val="16"/>
        <w:szCs w:val="16"/>
      </w:rPr>
      <w:t>/</w:t>
    </w:r>
    <w:r>
      <w:rPr>
        <w:rFonts w:eastAsia="Arial" w:cs="Arial" w:ascii="Arial" w:hAnsi="Arial"/>
        <w:color w:val="000000"/>
        <w:sz w:val="16"/>
        <w:szCs w:val="16"/>
      </w:rPr>
      <w:fldChar w:fldCharType="begin"/>
    </w:r>
    <w:r>
      <w:rPr>
        <w:sz w:val="16"/>
        <w:szCs w:val="16"/>
        <w:rFonts w:eastAsia="Arial" w:cs="Arial" w:ascii="Arial" w:hAnsi="Arial"/>
        <w:color w:val="000000"/>
      </w:rPr>
      <w:instrText> NUMPAGES </w:instrText>
    </w:r>
    <w:r>
      <w:rPr>
        <w:sz w:val="16"/>
        <w:szCs w:val="16"/>
        <w:rFonts w:eastAsia="Arial" w:cs="Arial" w:ascii="Arial" w:hAnsi="Arial"/>
        <w:color w:val="000000"/>
      </w:rPr>
      <w:fldChar w:fldCharType="separate"/>
    </w:r>
    <w:r>
      <w:rPr>
        <w:sz w:val="16"/>
        <w:szCs w:val="16"/>
        <w:rFonts w:eastAsia="Arial" w:cs="Arial" w:ascii="Arial" w:hAnsi="Arial"/>
        <w:color w:val="000000"/>
      </w:rPr>
      <w:t>2</w:t>
    </w:r>
    <w:r>
      <w:rPr>
        <w:sz w:val="16"/>
        <w:szCs w:val="16"/>
        <w:rFonts w:eastAsia="Arial" w:cs="Arial" w:ascii="Arial" w:hAnsi="Arial"/>
        <w:color w:val="00000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left="1845" w:hanging="0"/>
      <w:rPr>
        <w:rFonts w:ascii="Arial" w:hAnsi="Arial" w:eastAsia="Arial" w:cs="Arial"/>
        <w:b/>
        <w:b/>
        <w:sz w:val="22"/>
        <w:szCs w:val="22"/>
      </w:rPr>
    </w:pPr>
    <w:r>
      <w:rPr>
        <w:rFonts w:eastAsia="Arial" w:cs="Arial" w:ascii="Arial" w:hAnsi="Arial"/>
        <w:b/>
        <w:sz w:val="22"/>
        <w:szCs w:val="22"/>
      </w:rPr>
      <w:drawing>
        <wp:anchor behindDoc="1" distT="0" distB="0" distL="0" distR="0" simplePos="0" locked="0" layoutInCell="0" allowOverlap="1" relativeHeight="3">
          <wp:simplePos x="0" y="0"/>
          <wp:positionH relativeFrom="column">
            <wp:posOffset>-97790</wp:posOffset>
          </wp:positionH>
          <wp:positionV relativeFrom="paragraph">
            <wp:posOffset>-117475</wp:posOffset>
          </wp:positionV>
          <wp:extent cx="1115060" cy="638810"/>
          <wp:effectExtent l="0" t="0" r="0" b="0"/>
          <wp:wrapSquare wrapText="bothSides"/>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1115060" cy="638810"/>
                  </a:xfrm>
                  <a:prstGeom prst="rect">
                    <a:avLst/>
                  </a:prstGeom>
                </pic:spPr>
              </pic:pic>
            </a:graphicData>
          </a:graphic>
        </wp:anchor>
      </w:drawing>
    </w:r>
    <w:r>
      <w:rPr>
        <w:rFonts w:eastAsia="Arial" w:cs="Arial" w:ascii="Arial" w:hAnsi="Arial"/>
        <w:b/>
        <w:sz w:val="22"/>
        <w:szCs w:val="22"/>
      </w:rPr>
      <w:t>UNIVERSIDADE FEDERAL DA INTEGRAÇÃO LATINO-AMERICANA-UNILA</w:t>
    </w:r>
  </w:p>
  <w:p>
    <w:pPr>
      <w:pStyle w:val="Normal"/>
      <w:ind w:left="1845" w:hanging="0"/>
      <w:rPr>
        <w:rFonts w:ascii="Arial" w:hAnsi="Arial" w:eastAsia="Arial" w:cs="Arial"/>
        <w:b/>
        <w:b/>
        <w:sz w:val="22"/>
        <w:szCs w:val="22"/>
      </w:rPr>
    </w:pPr>
    <w:r>
      <w:rPr>
        <w:rFonts w:eastAsia="Arial" w:cs="Arial" w:ascii="Arial" w:hAnsi="Arial"/>
        <w:b/>
        <w:sz w:val="22"/>
        <w:szCs w:val="22"/>
      </w:rPr>
      <w:t>Pró-Reitoria de Gestão de Pessoas – PROGEPE</w:t>
    </w:r>
  </w:p>
  <w:p>
    <w:pPr>
      <w:pStyle w:val="Normal"/>
      <w:ind w:left="1845" w:hanging="0"/>
      <w:rPr>
        <w:rFonts w:ascii="Arial" w:hAnsi="Arial" w:eastAsia="Arial" w:cs="Arial"/>
        <w:b/>
        <w:b/>
        <w:color w:val="000000"/>
        <w:sz w:val="22"/>
        <w:szCs w:val="22"/>
      </w:rPr>
    </w:pPr>
    <w:r>
      <w:rPr>
        <w:rFonts w:eastAsia="Arial" w:cs="Arial" w:ascii="Arial" w:hAnsi="Arial"/>
        <w:b/>
        <w:color w:val="000000"/>
        <w:sz w:val="22"/>
        <w:szCs w:val="22"/>
      </w:rPr>
      <w:t>Departamento de Desenvolvimento Profissional e Pessoal – DDPP</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
      <w:lvlJc w:val="left"/>
      <w:pPr>
        <w:tabs>
          <w:tab w:val="num" w:pos="0"/>
        </w:tabs>
        <w:ind w:left="0" w:hanging="0"/>
      </w:pPr>
    </w:lvl>
    <w:lvl w:ilvl="1">
      <w:start w:val="1"/>
      <w:numFmt w:val="decimal"/>
      <w:lvlText w:val=""/>
      <w:lvlJc w:val="left"/>
      <w:pPr>
        <w:tabs>
          <w:tab w:val="num" w:pos="0"/>
        </w:tabs>
        <w:ind w:left="0" w:hanging="0"/>
      </w:pPr>
    </w:lvl>
    <w:lvl w:ilvl="2">
      <w:start w:val="1"/>
      <w:numFmt w:val="decimal"/>
      <w:lvlText w:val=""/>
      <w:lvlJc w:val="left"/>
      <w:pPr>
        <w:tabs>
          <w:tab w:val="num" w:pos="0"/>
        </w:tabs>
        <w:ind w:left="0" w:hanging="0"/>
      </w:pPr>
    </w:lvl>
    <w:lvl w:ilvl="3">
      <w:start w:val="1"/>
      <w:numFmt w:val="decimal"/>
      <w:lvlText w:val=""/>
      <w:lvlJc w:val="left"/>
      <w:pPr>
        <w:tabs>
          <w:tab w:val="num" w:pos="0"/>
        </w:tabs>
        <w:ind w:left="0" w:hanging="0"/>
      </w:pPr>
    </w:lvl>
    <w:lvl w:ilvl="4">
      <w:start w:val="1"/>
      <w:numFmt w:val="decimal"/>
      <w:lvlText w:val=""/>
      <w:lvlJc w:val="left"/>
      <w:pPr>
        <w:tabs>
          <w:tab w:val="num" w:pos="0"/>
        </w:tabs>
        <w:ind w:left="0" w:hanging="0"/>
      </w:pPr>
    </w:lvl>
    <w:lvl w:ilvl="5">
      <w:start w:val="1"/>
      <w:numFmt w:val="decimal"/>
      <w:lvlText w:val=""/>
      <w:lvlJc w:val="left"/>
      <w:pPr>
        <w:tabs>
          <w:tab w:val="num" w:pos="0"/>
        </w:tabs>
        <w:ind w:left="0" w:hanging="0"/>
      </w:pPr>
    </w:lvl>
    <w:lvl w:ilvl="6">
      <w:start w:val="1"/>
      <w:numFmt w:val="decimal"/>
      <w:lvlText w:val=""/>
      <w:lvlJc w:val="left"/>
      <w:pPr>
        <w:tabs>
          <w:tab w:val="num" w:pos="0"/>
        </w:tabs>
        <w:ind w:left="0" w:hanging="0"/>
      </w:pPr>
    </w:lvl>
    <w:lvl w:ilvl="7">
      <w:start w:val="1"/>
      <w:numFmt w:val="decimal"/>
      <w:lvlText w:val=""/>
      <w:lvlJc w:val="left"/>
      <w:pPr>
        <w:tabs>
          <w:tab w:val="num" w:pos="0"/>
        </w:tabs>
        <w:ind w:left="0" w:hanging="0"/>
      </w:pPr>
    </w:lvl>
    <w:lvl w:ilvl="8">
      <w:start w:val="1"/>
      <w:numFmt w:val="decimal"/>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pt-BR" w:eastAsia="pt-B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Liberation Serif" w:hAnsi="Liberation Serif" w:eastAsia="Liberation Serif" w:cs="Liberation Serif"/>
      <w:color w:val="auto"/>
      <w:kern w:val="0"/>
      <w:sz w:val="24"/>
      <w:szCs w:val="24"/>
      <w:lang w:val="pt-BR" w:eastAsia="pt-BR" w:bidi="ar-SA"/>
    </w:rPr>
  </w:style>
  <w:style w:type="paragraph" w:styleId="Ttulo1">
    <w:name w:val="Heading 1"/>
    <w:basedOn w:val="Normal"/>
    <w:next w:val="Normal"/>
    <w:qFormat/>
    <w:pPr>
      <w:keepNext w:val="true"/>
      <w:jc w:val="center"/>
      <w:outlineLvl w:val="0"/>
    </w:pPr>
    <w:rPr>
      <w:b/>
      <w:sz w:val="28"/>
      <w:szCs w:val="28"/>
    </w:rPr>
  </w:style>
  <w:style w:type="paragraph" w:styleId="Ttulo2">
    <w:name w:val="Heading 2"/>
    <w:basedOn w:val="Normal"/>
    <w:next w:val="Normal"/>
    <w:qFormat/>
    <w:pPr>
      <w:keepNext w:val="true"/>
      <w:keepLines/>
      <w:spacing w:before="360" w:after="80"/>
      <w:outlineLvl w:val="1"/>
    </w:pPr>
    <w:rPr>
      <w:b/>
      <w:sz w:val="36"/>
      <w:szCs w:val="36"/>
    </w:rPr>
  </w:style>
  <w:style w:type="paragraph" w:styleId="Ttulo3">
    <w:name w:val="Heading 3"/>
    <w:basedOn w:val="Normal"/>
    <w:next w:val="Normal"/>
    <w:qFormat/>
    <w:pPr>
      <w:keepNext w:val="true"/>
      <w:keepLines/>
      <w:spacing w:before="280" w:after="80"/>
      <w:outlineLvl w:val="2"/>
    </w:pPr>
    <w:rPr>
      <w:b/>
      <w:sz w:val="28"/>
      <w:szCs w:val="28"/>
    </w:rPr>
  </w:style>
  <w:style w:type="paragraph" w:styleId="Ttulo4">
    <w:name w:val="Heading 4"/>
    <w:basedOn w:val="Normal"/>
    <w:next w:val="Normal"/>
    <w:qFormat/>
    <w:pPr>
      <w:keepNext w:val="true"/>
      <w:keepLines/>
      <w:spacing w:before="240" w:after="40"/>
      <w:outlineLvl w:val="3"/>
    </w:pPr>
    <w:rPr>
      <w:b/>
    </w:rPr>
  </w:style>
  <w:style w:type="paragraph" w:styleId="Ttulo5">
    <w:name w:val="Heading 5"/>
    <w:basedOn w:val="Normal"/>
    <w:next w:val="Normal"/>
    <w:qFormat/>
    <w:pPr>
      <w:keepNext w:val="true"/>
      <w:keepLines/>
      <w:spacing w:before="220" w:after="40"/>
      <w:outlineLvl w:val="4"/>
    </w:pPr>
    <w:rPr>
      <w:b/>
      <w:sz w:val="22"/>
      <w:szCs w:val="22"/>
    </w:rPr>
  </w:style>
  <w:style w:type="paragraph" w:styleId="Ttulo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unhideWhenUsed/>
    <w:qFormat/>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Noto Sans CJK SC" w:cs="Lohit Devanagari"/>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lang w:val="zxx" w:eastAsia="zxx" w:bidi="zxx"/>
    </w:rPr>
  </w:style>
  <w:style w:type="paragraph" w:styleId="Ttulododocumento">
    <w:name w:val="Title"/>
    <w:basedOn w:val="Normal"/>
    <w:next w:val="Normal"/>
    <w:qFormat/>
    <w:pPr>
      <w:keepNext w:val="true"/>
      <w:keepLines/>
      <w:spacing w:before="480" w:after="120"/>
    </w:pPr>
    <w:rPr>
      <w:b/>
      <w:sz w:val="72"/>
      <w:szCs w:val="72"/>
    </w:rPr>
  </w:style>
  <w:style w:type="paragraph" w:styleId="Subttulo">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CabealhoeRodap">
    <w:name w:val="Cabeçalho e Rodapé"/>
    <w:basedOn w:val="Normal"/>
    <w:qFormat/>
    <w:pPr/>
    <w:rPr/>
  </w:style>
  <w:style w:type="paragraph" w:styleId="Cabealho">
    <w:name w:val="Header"/>
    <w:basedOn w:val="CabealhoeRodap"/>
    <w:pPr/>
    <w:rPr/>
  </w:style>
  <w:style w:type="paragraph" w:styleId="Rodap">
    <w:name w:val="Footer"/>
    <w:basedOn w:val="CabealhoeRodap"/>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ancodetalentos.economia.gov.br/" TargetMode="External"/><Relationship Id="rId3" Type="http://schemas.openxmlformats.org/officeDocument/2006/relationships/hyperlink" Target="https://sougov.economia.gov.br/sougov/login"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LibreOffice/7.2.5.2$Linux_X86_64 LibreOffice_project/499f9727c189e6ef3471021d6132d4c694f357e5</Application>
  <AppVersion>15.0000</AppVersion>
  <Pages>2</Pages>
  <Words>895</Words>
  <Characters>5084</Characters>
  <CharactersWithSpaces>5929</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2021-12-07T14:25:00Z</dcterms:created>
  <dc:creator>Juliane Peretti</dc:creator>
  <dc:description/>
  <dc:language>pt-BR</dc:language>
  <cp:lastModifiedBy/>
  <dcterms:modified xsi:type="dcterms:W3CDTF">2022-05-26T11:27:38Z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