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  <w:tab w:val="left" w:leader="none" w:pos="432"/>
        </w:tabs>
        <w:spacing w:after="0" w:before="0" w:lineRule="auto"/>
        <w:ind w:left="0" w:firstLine="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TERMO DE COMPROMISSO DE ESTÁGIO OBRIGATÓRIO PARA LICENCIATURAS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5086350</wp:posOffset>
            </wp:positionH>
            <wp:positionV relativeFrom="paragraph">
              <wp:posOffset>-1101088</wp:posOffset>
            </wp:positionV>
            <wp:extent cx="1436370" cy="864870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864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6985</wp:posOffset>
            </wp:positionH>
            <wp:positionV relativeFrom="paragraph">
              <wp:posOffset>-1078863</wp:posOffset>
            </wp:positionV>
            <wp:extent cx="876935" cy="88646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visa formalizar a realização dos estágios obrigatórios dos discentes regularmente matriculados nos Cursos de Licenciatura da UNILA, nas dependências das concedentes de estágio. O Estágio em questão obedece ao disposto na Lei n° 11.788/2008, na Resolução COSUEN 015/2015 e nos respectivos Projetos Pedagógicos de Curso e respectivos Regulamentos de Estágio dos Cursos. Dessa forma, celebram o presente Termo de Compromisso de Estágio Obrigatório o(a) discente estagiário(a) e a concedente, com interveniência obrigatória da Instituição de Ensino, conforme as cláusulas e condições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975"/>
        <w:tblGridChange w:id="0">
          <w:tblGrid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 DE ESTÁGIO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650"/>
        <w:gridCol w:w="5329"/>
        <w:tblGridChange w:id="0">
          <w:tblGrid>
            <w:gridCol w:w="4650"/>
            <w:gridCol w:w="53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ESTAGIÁRIO(A)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Curso: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Rua/Av..............................................................., nº..........., bairro............................, Cidade..........................., Estado......., CEP:............................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4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 DE ENSINO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Instituição: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Universidade Federal da Integração Latino-Americana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Endereço: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Avenida Tarquínio Joslin dos Santos, 1000 - Polo Universitário. CEP: 85870-650 | Foz do Iguaçu - Paraná.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+55 (45) 3522-9695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CNPJ: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11.806.275/0001-33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Representante: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Thais Antunes Riolfi Peres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Cargo/Função: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Divisão de Estágios e Atividades Complementares da Pró-Reitoria de Graduação</w:t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 presente Termo de Compromisso e Plano de Estágio, apresentado em anexo, tem por objeto indicar as condições de adequação do estágio à proposta pedagógica do curso, à etapa e modalidade da formação escolar do discente, ao horário e ao calendário acadêmico, descrevendo os locais, datas e atividades para a sua realização.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2ª 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Cabe ao (à) estagiário(a) cumprir o estabelecido neste Termo de Compromisso e Plano de Estágio, observando o disposto na Lei 11.788/2008, nas normas internas da UNILA e da concedente.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3ª-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concedente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supervisor(a)...................................…, cargo/função:...............................…,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com formação ou experiência profissional na área do curso do(a) estagiário(a), para acompanhar e avaliar, por meio de relatório, o desenvolvimento das atividades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4ª-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 UNILA indica o(a)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orientador(a) …................................................,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Professor(a) do Magistério Superior, como responsável pelo acompanhamento e pela avaliação, por meio de relatório, das atividades do(a) estagiário(a).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5ª-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O(a) estagiário(a) deverá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preencher, assinar e entregar o(s) relatório(s) de atividade(s) de estágio com periodicidade máxima de 06 (seis) meses, de acordo com as normas específicas de cada curso.</w:t>
      </w:r>
    </w:p>
    <w:p w:rsidR="00000000" w:rsidDel="00000000" w:rsidP="00000000" w:rsidRDefault="00000000" w:rsidRPr="00000000" w14:paraId="00000029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6ª-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As atividades de estágio deverão ser realizadas durante o semestre vigente, de acordo com o calendário acadêmico da UNILA e deverão ser compatíveis com os horários e calendário escolar da concedente, conforme especificação do Plano de Estágio apresentado em anexo.</w:t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7ª-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 jornada de estágio, estabelecidos no artigo 10° da Lei 11.788/2008, não deve ultrapassar 6 (seis) horas diárias e 30 (trinta) horas semanais e não poderá coincidir com os horários de aulas do(a) estagiário(a) no curso.</w:t>
      </w:r>
    </w:p>
    <w:p w:rsidR="00000000" w:rsidDel="00000000" w:rsidP="00000000" w:rsidRDefault="00000000" w:rsidRPr="00000000" w14:paraId="0000002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8ª-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vigência do presente termo, o(a) estagiário(a) será incluído(a) na cobertura do seguro contra acidentes pessoais, assumido, alternativamente, pela UNILA, ,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com Apólice n° 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57376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highlight w:val="yellow"/>
          <w:rtl w:val="0"/>
        </w:rPr>
        <w:t xml:space="preserve">, da empresa de seguros MBM Seguradora S.A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CLÁUSULA 9ª –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O presente Termo de Compromisso terá vigência durante a realização do estágio, podendo ser rescindido a qualquer tempo, a pedido de qualquer uma das partes, devidamente justificado e com antecedência mínima de 5 (cinco) dias.</w:t>
      </w:r>
    </w:p>
    <w:p w:rsidR="00000000" w:rsidDel="00000000" w:rsidP="00000000" w:rsidRDefault="00000000" w:rsidRPr="00000000" w14:paraId="0000003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Parágrafo único: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rescisão será automática nos seguintes casos:</w:t>
      </w:r>
    </w:p>
    <w:p w:rsidR="00000000" w:rsidDel="00000000" w:rsidP="00000000" w:rsidRDefault="00000000" w:rsidRPr="00000000" w14:paraId="0000003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a) por trancamento total, abandono ou conclusão do curso de graduação;</w:t>
      </w:r>
    </w:p>
    <w:p w:rsidR="00000000" w:rsidDel="00000000" w:rsidP="00000000" w:rsidRDefault="00000000" w:rsidRPr="00000000" w14:paraId="0000003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b) não cumprimento do estabelecido neste documento;</w:t>
      </w:r>
    </w:p>
    <w:p w:rsidR="00000000" w:rsidDel="00000000" w:rsidP="00000000" w:rsidRDefault="00000000" w:rsidRPr="00000000" w14:paraId="0000003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c) a pedido, devidamente justificado, de uma das partes;</w:t>
      </w:r>
    </w:p>
    <w:p w:rsidR="00000000" w:rsidDel="00000000" w:rsidP="00000000" w:rsidRDefault="00000000" w:rsidRPr="00000000" w14:paraId="00000035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d) por desobediência de uma das partes às cláusulas do termo de compromisso;</w:t>
      </w:r>
    </w:p>
    <w:p w:rsidR="00000000" w:rsidDel="00000000" w:rsidP="00000000" w:rsidRDefault="00000000" w:rsidRPr="00000000" w14:paraId="00000036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e) por falta injustificada do estagiário por 3 (três) dias consecutivos ou 5 (cinco) dias intercalados no mês.</w:t>
      </w:r>
    </w:p>
    <w:p w:rsidR="00000000" w:rsidDel="00000000" w:rsidP="00000000" w:rsidRDefault="00000000" w:rsidRPr="00000000" w14:paraId="00000037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10ª-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Atendidas as exigências legais, a realização de estágios não estabelece vínculo empregatício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340" w:firstLine="0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CLÁUSULA 11ª-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Fica eleito o foro da Justiça Federal da subseção de Foz do Iguaçu (PR) para dirimir quaisquer dúvidas ou questões jurídicas em decorrência da execução deste termo de compromisso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E por estarem de inteiro e comum acordo com as condições deste termo de compromisso, as partes o assinam em 3 vias de igual teor, cabendo a primeira via à Concedente, a segunda via ao Estagiário e a terceira via à UNILA.</w:t>
      </w:r>
    </w:p>
    <w:p w:rsidR="00000000" w:rsidDel="00000000" w:rsidP="00000000" w:rsidRDefault="00000000" w:rsidRPr="00000000" w14:paraId="0000003D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CONCEDENTE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47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vertAlign w:val="superscript"/>
          <w:rtl w:val="0"/>
        </w:rPr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53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REPRESENTANTE DA UNIVERSIDADE FEDERAL DA INTEGRAÇÃO LATINO-AMERICANA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55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PLANO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Estágio Obrigatório IV Português/Espanhol - LEPLE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1. Dados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Nome do(a) supervisor(a) da concedente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:.......................................................................................………..........................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Cargo/ função:........................................................................................ Telefone: (   )..................………..........................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CPF: ......................................................................................................e-mail:.......................………...........................….</w:t>
      </w:r>
    </w:p>
    <w:p w:rsidR="00000000" w:rsidDel="00000000" w:rsidP="00000000" w:rsidRDefault="00000000" w:rsidRPr="00000000" w14:paraId="0000005D">
      <w:pPr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Componente Curricular: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LEP0141 - ESTÁGIO OBRIGATÓRIO IV – PORTUGUÊS/ESPANHOL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do semestre letivo: 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                                         Término do semestre letivo: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..............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Início das atividades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:....../......../............                   Término das atividades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:....../......../............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diária no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……..h  (  )segunda-feira  (  )terça-feira   (  )quarta-feira     (  )quinta-feira    (  ) sexta-feira (  ) sábado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semanal no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…...........h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Carga horária total do componente de estágio: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180h/relógio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Carga horária total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green"/>
          <w:rtl w:val="0"/>
        </w:rPr>
        <w:t xml:space="preserve">no colégio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highlight w:val="yellow"/>
          <w:rtl w:val="0"/>
        </w:rPr>
        <w:t xml:space="preserve">30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highlight w:val="yellow"/>
          <w:rtl w:val="0"/>
        </w:rPr>
        <w:t xml:space="preserve">h/relógio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6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2. Dados do(a) docente orientador(a) do estágio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Nome do(a) 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vertAlign w:val="superscript"/>
          <w:rtl w:val="0"/>
        </w:rPr>
        <w:t xml:space="preserve">(5)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white"/>
          <w:rtl w:val="0"/>
        </w:rPr>
        <w:t xml:space="preserve">   .................................................................................……..........................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Modalidade da orientação: (  ) direta      (x) semidireta      (   ) indireta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3. Atividades a serem desenvolvidas pelo estagiário ao longo do estágio, conforme proposta pedagógica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*preencher o planejamento para a carga horária total do componente</w:t>
      </w:r>
    </w:p>
    <w:p w:rsidR="00000000" w:rsidDel="00000000" w:rsidP="00000000" w:rsidRDefault="00000000" w:rsidRPr="00000000" w14:paraId="0000006D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45"/>
        <w:tblGridChange w:id="0">
          <w:tblGrid>
            <w:gridCol w:w="101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O Estágio Obrigatório IV contará com 180 horas-relógio (12 créditos) e será dividido em: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48377744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3 créditos (45h) de estudos relacionados a estudos relacionados à prática de ensino tais como metodologias, enfoques, abordagens e planejamento didático em línguas adicionais 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56508730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2 créditos (30h) para encontros de orientação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1010551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5 créditos (75h) para a realização planejamentos de aula, elaboração de atividades didáticas e do relatório de estágio 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92320709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 observação de aulas de Espanhol e/ou Português como língua estrangeira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sdt>
              <w:sdtPr>
                <w:id w:val="144772033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❖</w:t>
                </w:r>
              </w:sdtContent>
            </w:sdt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crédito semestral (15h) para regência de aulas de Espanhol e/ou Português como língua estrangeira.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720" w:firstLine="0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right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4. Relatório de Atividades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Data prevista para entrega do Relatório de Atividades para a PROGRAD: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highlight w:val="yellow"/>
          <w:rtl w:val="0"/>
        </w:rPr>
        <w:t xml:space="preserve">.............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ff0000"/>
          <w:sz w:val="20"/>
          <w:szCs w:val="20"/>
          <w:rtl w:val="0"/>
        </w:rPr>
        <w:t xml:space="preserve">(data) (verificar no Planejamento de Estágio aprovado pelo Colegiado do curso e/ou seu(sua) orientador(a). Em caso de dúvida, procure a ajuda da coordenação de estágio em LEPLE).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5. Observações: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Os dias previstos neste documento para a realização do estágio podem variar de acordo com o calendário escolar do colégio, bem como calendário acadêmico na UNILA. Se necessário, reposições serão acordadas entre o(a) estagiário(a), supervisor(a) e orientador(a) a fim de assegurar o cumprimento da carga horária total prevista e constarão na ficha de frequência do(a)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6. Assinaturas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Foz do Iguaçu,…....... de...................................... de 20.......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right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ESTAGIÁRIO(A)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8C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93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SUPERVISOR(A) DO COLÉGIO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510"/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p w:rsidR="00000000" w:rsidDel="00000000" w:rsidP="00000000" w:rsidRDefault="00000000" w:rsidRPr="00000000" w14:paraId="00000095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9C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rtl w:val="0"/>
        </w:rPr>
        <w:t xml:space="preserve">DOCENTE ORIENTADOR(A) DA UNILA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color w:val="000000"/>
          <w:sz w:val="20"/>
          <w:szCs w:val="20"/>
          <w:vertAlign w:val="superscript"/>
          <w:rtl w:val="0"/>
        </w:rPr>
        <w:t xml:space="preserve">(5)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(Assinatura. Carimbo, se possível)</w:t>
      </w:r>
    </w:p>
    <w:sectPr>
      <w:headerReference r:id="rId9" w:type="first"/>
      <w:footerReference r:id="rId10" w:type="default"/>
      <w:footerReference r:id="rId11" w:type="first"/>
      <w:pgSz w:h="16838" w:w="11906" w:orient="portrait"/>
      <w:pgMar w:bottom="1587" w:top="1095" w:left="780" w:right="1121" w:header="810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Arial Unicode M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  <w:highlight w:val="white"/>
      </w:rPr>
    </w:pPr>
    <w:r w:rsidDel="00000000" w:rsidR="00000000" w:rsidRPr="00000000">
      <w:rPr>
        <w:color w:val="00000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A0">
    <w:pPr>
      <w:jc w:val="center"/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highlight w:val="white"/>
        <w:rtl w:val="0"/>
      </w:rPr>
      <w:t xml:space="preserve">  UNIVERSIDADE FEDERAL DA INTEGRAÇÃO LATINO-AMERICANA</w:t>
    </w:r>
  </w:p>
  <w:p w:rsidR="00000000" w:rsidDel="00000000" w:rsidP="00000000" w:rsidRDefault="00000000" w:rsidRPr="00000000" w14:paraId="000000A1">
    <w:pPr>
      <w:spacing w:line="360" w:lineRule="auto"/>
      <w:jc w:val="center"/>
      <w:rPr>
        <w:rFonts w:ascii="Arial" w:cs="Arial" w:eastAsia="Arial" w:hAnsi="Arial"/>
        <w:b w:val="1"/>
        <w:bCs w:val="1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0"/>
      </w:tabs>
      <w:spacing w:after="360" w:before="240" w:lineRule="auto"/>
      <w:ind w:left="432" w:hanging="432"/>
    </w:pPr>
    <w:rPr>
      <w:rFonts w:ascii="Cambria" w:cs="Cambria" w:eastAsia="Cambria" w:hAnsi="Cambria"/>
      <w:b w:val="1"/>
      <w:bCs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0"/>
      </w:tabs>
      <w:spacing w:after="360" w:before="360" w:lineRule="auto"/>
      <w:ind w:left="576" w:hanging="576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before="140" w:lineRule="auto"/>
      <w:jc w:val="center"/>
    </w:pPr>
    <w:rPr>
      <w:rFonts w:ascii="Arial" w:cs="Arial" w:eastAsia="Arial" w:hAnsi="Arial"/>
      <w:b w:val="1"/>
      <w:bCs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9643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643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before="60" w:lineRule="auto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lCcv/pAxM9/dSszWBAlFov9N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qIwoTc3VnZ2VzdC5udjl5ejRuYWd0YRIMVGhhaXMgUmlvbGZpaiQKFHN1Z2dlc3QuYzExaG83dXdjbm5zEgxUaGFpcyBSaW9sZmlyITFlUG5sZmt3OWUxNzI3X3l6Qm56WXFac1dhMGRnQ1NJ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2024-03-21T05:01:00Z</dcterms:created>
  <dc:creator>Ana P Lopez</dc:creator>
</cp:coreProperties>
</file>