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43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 Curso de Licenciatura em Letras Espanhol e Português como Línguas Estrangeiras - LEPLE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Estágio </w:t>
      </w:r>
      <w:r w:rsidDel="00000000" w:rsidR="00000000" w:rsidRPr="00000000">
        <w:rPr>
          <w:b w:val="1"/>
          <w:highlight w:val="yellow"/>
          <w:rtl w:val="0"/>
        </w:rPr>
        <w:t xml:space="preserve">Obrigatório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20" w:line="360" w:lineRule="auto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highlight w:val="green"/>
          <w:rtl w:val="0"/>
        </w:rPr>
        <w:t xml:space="preserve">À Diretoria da Escola …../ OU À Coordenação do Curso de Extensão “............”: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Gostaríamos de agradecer a sua disponibilidade e a de sua escola/de seu Curso de Extensão, em acolher nosso(a) estagiário(a) 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  Oportunizando-lhe a experiência de realizar o</w:t>
      </w:r>
      <w:r w:rsidDel="00000000" w:rsidR="00000000" w:rsidRPr="00000000">
        <w:rPr>
          <w:highlight w:val="yellow"/>
          <w:rtl w:val="0"/>
        </w:rPr>
        <w:t xml:space="preserve"> Estágio Obrigatório **</w:t>
      </w:r>
      <w:r w:rsidDel="00000000" w:rsidR="00000000" w:rsidRPr="00000000">
        <w:rPr>
          <w:rtl w:val="0"/>
        </w:rPr>
        <w:t xml:space="preserve"> em </w:t>
      </w:r>
      <w:r w:rsidDel="00000000" w:rsidR="00000000" w:rsidRPr="00000000">
        <w:rPr>
          <w:highlight w:val="yellow"/>
          <w:rtl w:val="0"/>
        </w:rPr>
        <w:t xml:space="preserve">Língua ***</w:t>
      </w:r>
      <w:r w:rsidDel="00000000" w:rsidR="00000000" w:rsidRPr="00000000">
        <w:rPr>
          <w:rtl w:val="0"/>
        </w:rPr>
        <w:t xml:space="preserve">, requisito obrigatório para a conclusão do curso de  Letras - Espanhol e Português como Línguas Estrangeiras – da UNILA, e ainda, proporcionar-lhe a convivência com a comunidade </w:t>
      </w:r>
      <w:r w:rsidDel="00000000" w:rsidR="00000000" w:rsidRPr="00000000">
        <w:rPr>
          <w:highlight w:val="yellow"/>
          <w:rtl w:val="0"/>
        </w:rPr>
        <w:t xml:space="preserve">escolar/OU acadêmica</w:t>
      </w:r>
      <w:r w:rsidDel="00000000" w:rsidR="00000000" w:rsidRPr="00000000">
        <w:rPr>
          <w:rtl w:val="0"/>
        </w:rPr>
        <w:t xml:space="preserve">, bem como vivenciar na prática toda a complexidade que envolve o contexto de sala de aula.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   Aproveitamos a oportunidade para manifestar nosso interesse em continuar contando com a importante parceria </w:t>
      </w:r>
      <w:r w:rsidDel="00000000" w:rsidR="00000000" w:rsidRPr="00000000">
        <w:rPr>
          <w:highlight w:val="yellow"/>
          <w:rtl w:val="0"/>
        </w:rPr>
        <w:t xml:space="preserve">desta instituição/OU deste projeto</w:t>
      </w:r>
      <w:r w:rsidDel="00000000" w:rsidR="00000000" w:rsidRPr="00000000">
        <w:rPr>
          <w:rtl w:val="0"/>
        </w:rPr>
        <w:t xml:space="preserve">, para futuras práticas de ensino. </w:t>
      </w:r>
    </w:p>
    <w:p w:rsidR="00000000" w:rsidDel="00000000" w:rsidP="00000000" w:rsidRDefault="00000000" w:rsidRPr="00000000" w14:paraId="0000000C">
      <w:pPr>
        <w:spacing w:line="360" w:lineRule="auto"/>
        <w:jc w:val="right"/>
        <w:rPr>
          <w:highlight w:val="green"/>
        </w:rPr>
      </w:pPr>
      <w:r w:rsidDel="00000000" w:rsidR="00000000" w:rsidRPr="00000000">
        <w:rPr>
          <w:rtl w:val="0"/>
        </w:rPr>
        <w:tab/>
        <w:t xml:space="preserve">Foz do Iguaçu, </w:t>
      </w:r>
      <w:r w:rsidDel="00000000" w:rsidR="00000000" w:rsidRPr="00000000">
        <w:rPr>
          <w:highlight w:val="green"/>
          <w:rtl w:val="0"/>
        </w:rPr>
        <w:t xml:space="preserve">11 de julho de 2019</w:t>
      </w:r>
    </w:p>
    <w:p w:rsidR="00000000" w:rsidDel="00000000" w:rsidP="00000000" w:rsidRDefault="00000000" w:rsidRPr="00000000" w14:paraId="0000000D">
      <w:pPr>
        <w:widowControl w:val="0"/>
        <w:spacing w:after="12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ab/>
        <w:t xml:space="preserve">Atenciosamente,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1314450</wp:posOffset>
            </wp:positionH>
            <wp:positionV relativeFrom="paragraph">
              <wp:posOffset>241863</wp:posOffset>
            </wp:positionV>
            <wp:extent cx="2876550" cy="491562"/>
            <wp:effectExtent b="0" l="0" r="0" t="0"/>
            <wp:wrapTopAndBottom distB="0" dist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4915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widowControl w:val="0"/>
        <w:spacing w:after="120" w:lineRule="auto"/>
        <w:jc w:val="center"/>
        <w:rPr/>
      </w:pPr>
      <w:r w:rsidDel="00000000" w:rsidR="00000000" w:rsidRPr="00000000">
        <w:rPr>
          <w:rtl w:val="0"/>
        </w:rPr>
        <w:t xml:space="preserve">Profa. </w:t>
      </w:r>
      <w:r w:rsidDel="00000000" w:rsidR="00000000" w:rsidRPr="00000000">
        <w:rPr>
          <w:rtl w:val="0"/>
        </w:rPr>
        <w:t xml:space="preserve">Larissa Paula Tirloni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20" w:lineRule="auto"/>
        <w:jc w:val="center"/>
        <w:rPr/>
      </w:pPr>
      <w:r w:rsidDel="00000000" w:rsidR="00000000" w:rsidRPr="00000000">
        <w:rPr>
          <w:rtl w:val="0"/>
        </w:rPr>
        <w:t xml:space="preserve">Coordenadora do Estágio em Letras</w:t>
      </w:r>
    </w:p>
    <w:p w:rsidR="00000000" w:rsidDel="00000000" w:rsidP="00000000" w:rsidRDefault="00000000" w:rsidRPr="00000000" w14:paraId="00000010">
      <w:pPr>
        <w:widowControl w:val="0"/>
        <w:jc w:val="center"/>
        <w:rPr/>
      </w:pPr>
      <w:r w:rsidDel="00000000" w:rsidR="00000000" w:rsidRPr="00000000">
        <w:rPr/>
        <w:drawing>
          <wp:inline distB="0" distT="0" distL="0" distR="0">
            <wp:extent cx="1533525" cy="88836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61869" l="29809" r="35492" t="1104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88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Profa. Valdilena Rammé</w:t>
      </w:r>
    </w:p>
    <w:p w:rsidR="00000000" w:rsidDel="00000000" w:rsidP="00000000" w:rsidRDefault="00000000" w:rsidRPr="00000000" w14:paraId="00000012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Coordenadora do Curso </w:t>
      </w:r>
    </w:p>
    <w:p w:rsidR="00000000" w:rsidDel="00000000" w:rsidP="00000000" w:rsidRDefault="00000000" w:rsidRPr="00000000" w14:paraId="00000013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Letras Espanhol e Português como Línguas Estrangeiras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17" w:top="1417.3228346456694" w:left="1701" w:right="1701" w:header="69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0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                            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-390524</wp:posOffset>
          </wp:positionH>
          <wp:positionV relativeFrom="paragraph">
            <wp:posOffset>-228599</wp:posOffset>
          </wp:positionV>
          <wp:extent cx="876935" cy="886460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935" cy="8864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4191000</wp:posOffset>
          </wp:positionH>
          <wp:positionV relativeFrom="paragraph">
            <wp:posOffset>-219074</wp:posOffset>
          </wp:positionV>
          <wp:extent cx="1436370" cy="86487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6370" cy="864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widowControl w:val="0"/>
      <w:jc w:val="center"/>
      <w:rPr/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                      UNIVERSIDADE FEDERAL DA INTEGRAÇÃO LATINO-AMERICANA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