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2">
      <w:pPr>
        <w:jc w:val="center"/>
        <w:rPr>
          <w:b w:val="1"/>
          <w:sz w:val="28"/>
          <w:szCs w:val="28"/>
        </w:rPr>
      </w:pPr>
      <w:r w:rsidDel="00000000" w:rsidR="00000000" w:rsidRPr="00000000">
        <w:rPr>
          <w:b w:val="1"/>
          <w:sz w:val="28"/>
          <w:szCs w:val="28"/>
          <w:rtl w:val="0"/>
        </w:rPr>
        <w:t xml:space="preserve">TÍTULO DO TRABALHO</w:t>
      </w:r>
    </w:p>
    <w:p w:rsidR="00000000" w:rsidDel="00000000" w:rsidP="00000000" w:rsidRDefault="00000000" w:rsidRPr="00000000" w14:paraId="00000003">
      <w:pPr>
        <w:jc w:val="center"/>
        <w:rPr>
          <w:sz w:val="28"/>
          <w:szCs w:val="28"/>
        </w:rPr>
      </w:pPr>
      <w:r w:rsidDel="00000000" w:rsidR="00000000" w:rsidRPr="00000000">
        <w:rPr>
          <w:rtl w:val="0"/>
        </w:rPr>
      </w:r>
    </w:p>
    <w:p w:rsidR="00000000" w:rsidDel="00000000" w:rsidP="00000000" w:rsidRDefault="00000000" w:rsidRPr="00000000" w14:paraId="00000004">
      <w:pPr>
        <w:jc w:val="center"/>
        <w:rPr/>
      </w:pPr>
      <w:r w:rsidDel="00000000" w:rsidR="00000000" w:rsidRPr="00000000">
        <w:rPr>
          <w:rtl w:val="0"/>
        </w:rPr>
        <w:t xml:space="preserve">Nome e Sobrenome 1</w:t>
      </w:r>
      <w:r w:rsidDel="00000000" w:rsidR="00000000" w:rsidRPr="00000000">
        <w:rPr>
          <w:sz w:val="36.66666666666667"/>
          <w:szCs w:val="36.66666666666667"/>
          <w:vertAlign w:val="superscript"/>
          <w:rtl w:val="0"/>
        </w:rPr>
        <w:t xml:space="preserve">(1)*</w:t>
      </w:r>
      <w:r w:rsidDel="00000000" w:rsidR="00000000" w:rsidRPr="00000000">
        <w:rPr>
          <w:rtl w:val="0"/>
        </w:rPr>
        <w:t xml:space="preserve">, Nome e Sobrenome 2</w:t>
      </w:r>
      <w:r w:rsidDel="00000000" w:rsidR="00000000" w:rsidRPr="00000000">
        <w:rPr>
          <w:sz w:val="36.66666666666667"/>
          <w:szCs w:val="36.66666666666667"/>
          <w:vertAlign w:val="superscript"/>
          <w:rtl w:val="0"/>
        </w:rPr>
        <w:t xml:space="preserve">(2)</w:t>
      </w:r>
      <w:r w:rsidDel="00000000" w:rsidR="00000000" w:rsidRPr="00000000">
        <w:rPr>
          <w:rtl w:val="0"/>
        </w:rPr>
        <w:t xml:space="preserve">, Nome e Sobrenome 3</w:t>
      </w:r>
      <w:r w:rsidDel="00000000" w:rsidR="00000000" w:rsidRPr="00000000">
        <w:rPr>
          <w:sz w:val="36.66666666666667"/>
          <w:szCs w:val="36.66666666666667"/>
          <w:vertAlign w:val="superscript"/>
          <w:rtl w:val="0"/>
        </w:rPr>
        <w:t xml:space="preserve">(3)</w:t>
      </w:r>
      <w:r w:rsidDel="00000000" w:rsidR="00000000" w:rsidRPr="00000000">
        <w:rPr>
          <w:rtl w:val="0"/>
        </w:rPr>
      </w:r>
    </w:p>
    <w:p w:rsidR="00000000" w:rsidDel="00000000" w:rsidP="00000000" w:rsidRDefault="00000000" w:rsidRPr="00000000" w14:paraId="00000005">
      <w:pPr>
        <w:jc w:val="center"/>
        <w:rPr>
          <w:sz w:val="20"/>
          <w:szCs w:val="20"/>
        </w:rPr>
      </w:pPr>
      <w:r w:rsidDel="00000000" w:rsidR="00000000" w:rsidRPr="00000000">
        <w:rPr>
          <w:rtl w:val="0"/>
        </w:rPr>
      </w:r>
    </w:p>
    <w:p w:rsidR="00000000" w:rsidDel="00000000" w:rsidP="00000000" w:rsidRDefault="00000000" w:rsidRPr="00000000" w14:paraId="00000006">
      <w:pPr>
        <w:ind w:left="720" w:firstLine="0"/>
        <w:jc w:val="center"/>
        <w:rPr/>
      </w:pPr>
      <w:r w:rsidDel="00000000" w:rsidR="00000000" w:rsidRPr="00000000">
        <w:rPr>
          <w:sz w:val="33.333333333333336"/>
          <w:szCs w:val="33.333333333333336"/>
          <w:vertAlign w:val="superscript"/>
          <w:rtl w:val="0"/>
        </w:rPr>
        <w:t xml:space="preserve">(1) </w:t>
      </w:r>
      <w:r w:rsidDel="00000000" w:rsidR="00000000" w:rsidRPr="00000000">
        <w:rPr>
          <w:sz w:val="20"/>
          <w:szCs w:val="20"/>
          <w:rtl w:val="0"/>
        </w:rPr>
        <w:t xml:space="preserve">Coloque aqui a qualificação do autor 1</w:t>
      </w:r>
      <w:r w:rsidDel="00000000" w:rsidR="00000000" w:rsidRPr="00000000">
        <w:rPr>
          <w:sz w:val="20"/>
          <w:szCs w:val="20"/>
          <w:rtl w:val="0"/>
        </w:rPr>
        <w:t xml:space="preserve"> (</w:t>
      </w:r>
      <w:r w:rsidDel="00000000" w:rsidR="00000000" w:rsidRPr="00000000">
        <w:rPr>
          <w:color w:val="ff0000"/>
          <w:sz w:val="20"/>
          <w:szCs w:val="20"/>
          <w:rtl w:val="0"/>
        </w:rPr>
        <w:t xml:space="preserve">por exemplo: </w:t>
      </w:r>
      <w:r w:rsidDel="00000000" w:rsidR="00000000" w:rsidRPr="00000000">
        <w:rPr>
          <w:color w:val="ff0000"/>
          <w:sz w:val="20"/>
          <w:szCs w:val="20"/>
          <w:rtl w:val="0"/>
        </w:rPr>
        <w:t xml:space="preserve">Doutor(a) ou doutoranda(o) em … pela UFMG. Mestre(a) ou mestrando(a) em… pela Unioeste. Graduado(a) em… pela Unioeste. Servidor(a) TAE UNILA.)</w:t>
      </w:r>
      <w:r w:rsidDel="00000000" w:rsidR="00000000" w:rsidRPr="00000000">
        <w:rPr>
          <w:rtl w:val="0"/>
        </w:rPr>
      </w:r>
    </w:p>
    <w:p w:rsidR="00000000" w:rsidDel="00000000" w:rsidP="00000000" w:rsidRDefault="00000000" w:rsidRPr="00000000" w14:paraId="00000007">
      <w:pPr>
        <w:ind w:left="720" w:firstLine="0"/>
        <w:jc w:val="center"/>
        <w:rPr>
          <w:sz w:val="20"/>
          <w:szCs w:val="20"/>
        </w:rPr>
      </w:pPr>
      <w:r w:rsidDel="00000000" w:rsidR="00000000" w:rsidRPr="00000000">
        <w:rPr>
          <w:rtl w:val="0"/>
        </w:rPr>
      </w:r>
    </w:p>
    <w:p w:rsidR="00000000" w:rsidDel="00000000" w:rsidP="00000000" w:rsidRDefault="00000000" w:rsidRPr="00000000" w14:paraId="00000008">
      <w:pPr>
        <w:ind w:left="720" w:firstLine="0"/>
        <w:jc w:val="center"/>
        <w:rPr/>
      </w:pPr>
      <w:r w:rsidDel="00000000" w:rsidR="00000000" w:rsidRPr="00000000">
        <w:rPr>
          <w:sz w:val="33.333333333333336"/>
          <w:szCs w:val="33.333333333333336"/>
          <w:vertAlign w:val="superscript"/>
          <w:rtl w:val="0"/>
        </w:rPr>
        <w:t xml:space="preserve">(2) </w:t>
      </w:r>
      <w:r w:rsidDel="00000000" w:rsidR="00000000" w:rsidRPr="00000000">
        <w:rPr>
          <w:sz w:val="20"/>
          <w:szCs w:val="20"/>
          <w:rtl w:val="0"/>
        </w:rPr>
        <w:t xml:space="preserve">Coloque aqui a qualificação do autor 2 (se houver)</w:t>
      </w:r>
      <w:r w:rsidDel="00000000" w:rsidR="00000000" w:rsidRPr="00000000">
        <w:rPr>
          <w:rtl w:val="0"/>
        </w:rPr>
      </w:r>
    </w:p>
    <w:p w:rsidR="00000000" w:rsidDel="00000000" w:rsidP="00000000" w:rsidRDefault="00000000" w:rsidRPr="00000000" w14:paraId="00000009">
      <w:pPr>
        <w:ind w:left="720" w:firstLine="0"/>
        <w:jc w:val="center"/>
        <w:rPr>
          <w:sz w:val="20"/>
          <w:szCs w:val="20"/>
        </w:rPr>
      </w:pPr>
      <w:r w:rsidDel="00000000" w:rsidR="00000000" w:rsidRPr="00000000">
        <w:rPr>
          <w:rtl w:val="0"/>
        </w:rPr>
      </w:r>
    </w:p>
    <w:p w:rsidR="00000000" w:rsidDel="00000000" w:rsidP="00000000" w:rsidRDefault="00000000" w:rsidRPr="00000000" w14:paraId="0000000A">
      <w:pPr>
        <w:ind w:left="720" w:firstLine="0"/>
        <w:jc w:val="center"/>
        <w:rPr/>
      </w:pPr>
      <w:r w:rsidDel="00000000" w:rsidR="00000000" w:rsidRPr="00000000">
        <w:rPr>
          <w:sz w:val="33.333333333333336"/>
          <w:szCs w:val="33.333333333333336"/>
          <w:vertAlign w:val="superscript"/>
          <w:rtl w:val="0"/>
        </w:rPr>
        <w:t xml:space="preserve">(3) </w:t>
      </w:r>
      <w:r w:rsidDel="00000000" w:rsidR="00000000" w:rsidRPr="00000000">
        <w:rPr>
          <w:sz w:val="20"/>
          <w:szCs w:val="20"/>
          <w:rtl w:val="0"/>
        </w:rPr>
        <w:t xml:space="preserve">Coloque aqui a qualificação do autor 3 (se houver).</w:t>
      </w:r>
      <w:r w:rsidDel="00000000" w:rsidR="00000000" w:rsidRPr="00000000">
        <w:rPr>
          <w:rtl w:val="0"/>
        </w:rPr>
      </w:r>
    </w:p>
    <w:p w:rsidR="00000000" w:rsidDel="00000000" w:rsidP="00000000" w:rsidRDefault="00000000" w:rsidRPr="00000000" w14:paraId="0000000B">
      <w:pPr>
        <w:ind w:left="720" w:firstLine="0"/>
        <w:jc w:val="center"/>
        <w:rPr>
          <w:sz w:val="20"/>
          <w:szCs w:val="20"/>
        </w:rPr>
      </w:pPr>
      <w:r w:rsidDel="00000000" w:rsidR="00000000" w:rsidRPr="00000000">
        <w:rPr>
          <w:rtl w:val="0"/>
        </w:rPr>
      </w:r>
    </w:p>
    <w:p w:rsidR="00000000" w:rsidDel="00000000" w:rsidP="00000000" w:rsidRDefault="00000000" w:rsidRPr="00000000" w14:paraId="0000000C">
      <w:pPr>
        <w:ind w:left="720" w:firstLine="0"/>
        <w:jc w:val="center"/>
        <w:rPr>
          <w:sz w:val="18"/>
          <w:szCs w:val="18"/>
        </w:rPr>
      </w:pPr>
      <w:r w:rsidDel="00000000" w:rsidR="00000000" w:rsidRPr="00000000">
        <w:rPr>
          <w:sz w:val="18"/>
          <w:szCs w:val="18"/>
          <w:rtl w:val="0"/>
        </w:rPr>
        <w:t xml:space="preserve">*E-mail de contato: colocar o e-mail do(a) primeiro(a) autor(a)</w:t>
      </w:r>
    </w:p>
    <w:p w:rsidR="00000000" w:rsidDel="00000000" w:rsidP="00000000" w:rsidRDefault="00000000" w:rsidRPr="00000000" w14:paraId="0000000D">
      <w:pPr>
        <w:ind w:left="720" w:firstLine="0"/>
        <w:jc w:val="center"/>
        <w:rPr>
          <w:color w:val="333333"/>
          <w:sz w:val="24"/>
          <w:szCs w:val="24"/>
        </w:rPr>
      </w:pPr>
      <w:r w:rsidDel="00000000" w:rsidR="00000000" w:rsidRPr="00000000">
        <w:rPr>
          <w:rtl w:val="0"/>
        </w:rPr>
      </w:r>
    </w:p>
    <w:p w:rsidR="00000000" w:rsidDel="00000000" w:rsidP="00000000" w:rsidRDefault="00000000" w:rsidRPr="00000000" w14:paraId="0000000E">
      <w:pPr>
        <w:rPr>
          <w:b w:val="1"/>
        </w:rPr>
      </w:pPr>
      <w:r w:rsidDel="00000000" w:rsidR="00000000" w:rsidRPr="00000000">
        <w:rPr>
          <w:b w:val="1"/>
          <w:rtl w:val="0"/>
        </w:rPr>
        <w:t xml:space="preserve">1 INTRODUÇÃO</w:t>
      </w:r>
    </w:p>
    <w:p w:rsidR="00000000" w:rsidDel="00000000" w:rsidP="00000000" w:rsidRDefault="00000000" w:rsidRPr="00000000" w14:paraId="0000000F">
      <w:pPr>
        <w:rPr/>
      </w:pPr>
      <w:r w:rsidDel="00000000" w:rsidR="00000000" w:rsidRPr="00000000">
        <w:rPr>
          <w:rtl w:val="0"/>
        </w:rPr>
      </w:r>
    </w:p>
    <w:p w:rsidR="00000000" w:rsidDel="00000000" w:rsidP="00000000" w:rsidRDefault="00000000" w:rsidRPr="00000000" w14:paraId="00000010">
      <w:pPr>
        <w:widowControl w:val="0"/>
        <w:pBdr>
          <w:top w:space="0" w:sz="0" w:val="nil"/>
          <w:left w:space="0" w:sz="0" w:val="nil"/>
          <w:bottom w:space="0" w:sz="0" w:val="nil"/>
          <w:right w:space="0" w:sz="0" w:val="nil"/>
          <w:between w:space="0" w:sz="0" w:val="nil"/>
        </w:pBdr>
        <w:spacing w:line="360" w:lineRule="auto"/>
        <w:ind w:firstLine="709"/>
        <w:jc w:val="both"/>
        <w:rPr>
          <w:color w:val="000000"/>
        </w:rPr>
      </w:pPr>
      <w:r w:rsidDel="00000000" w:rsidR="00000000" w:rsidRPr="00000000">
        <w:rPr>
          <w:rtl w:val="0"/>
        </w:rPr>
        <w:t xml:space="preserve">O resumo expandido a ser apresentado no VITAE 2025 tem um tamanho máximo de </w:t>
      </w:r>
      <w:r w:rsidDel="00000000" w:rsidR="00000000" w:rsidRPr="00000000">
        <w:rPr>
          <w:b w:val="1"/>
          <w:rtl w:val="0"/>
        </w:rPr>
        <w:t xml:space="preserve">CINCO</w:t>
      </w:r>
      <w:r w:rsidDel="00000000" w:rsidR="00000000" w:rsidRPr="00000000">
        <w:rPr>
          <w:rtl w:val="0"/>
        </w:rPr>
        <w:t xml:space="preserve"> </w:t>
      </w:r>
      <w:r w:rsidDel="00000000" w:rsidR="00000000" w:rsidRPr="00000000">
        <w:rPr>
          <w:b w:val="1"/>
          <w:rtl w:val="0"/>
        </w:rPr>
        <w:t xml:space="preserve">PÁGINAS, </w:t>
      </w:r>
      <w:r w:rsidDel="00000000" w:rsidR="00000000" w:rsidRPr="00000000">
        <w:rPr>
          <w:color w:val="000000"/>
          <w:rtl w:val="0"/>
        </w:rPr>
        <w:t xml:space="preserve">incluídos nesse tamanho a lista de referências utilizadas.</w:t>
      </w:r>
      <w:r w:rsidDel="00000000" w:rsidR="00000000" w:rsidRPr="00000000">
        <w:rPr>
          <w:rtl w:val="0"/>
        </w:rPr>
        <w:t xml:space="preserve"> Dentro desta extensão o resumo deverá obrigatoriamente estar em Português ou em Espanhol</w:t>
      </w:r>
      <w:r w:rsidDel="00000000" w:rsidR="00000000" w:rsidRPr="00000000">
        <w:rPr>
          <w:color w:val="000000"/>
          <w:rtl w:val="0"/>
        </w:rPr>
        <w:t xml:space="preserve">.</w:t>
      </w:r>
    </w:p>
    <w:p w:rsidR="00000000" w:rsidDel="00000000" w:rsidP="00000000" w:rsidRDefault="00000000" w:rsidRPr="00000000" w14:paraId="00000011">
      <w:pPr>
        <w:widowControl w:val="0"/>
        <w:pBdr>
          <w:top w:space="0" w:sz="0" w:val="nil"/>
          <w:left w:space="0" w:sz="0" w:val="nil"/>
          <w:bottom w:space="0" w:sz="0" w:val="nil"/>
          <w:right w:space="0" w:sz="0" w:val="nil"/>
          <w:between w:space="0" w:sz="0" w:val="nil"/>
        </w:pBdr>
        <w:spacing w:line="360" w:lineRule="auto"/>
        <w:ind w:firstLine="709"/>
        <w:jc w:val="both"/>
        <w:rPr>
          <w:color w:val="000000"/>
        </w:rPr>
      </w:pPr>
      <w:r w:rsidDel="00000000" w:rsidR="00000000" w:rsidRPr="00000000">
        <w:rPr>
          <w:color w:val="000000"/>
          <w:rtl w:val="0"/>
        </w:rPr>
        <w:t xml:space="preserve">Sem espaços entre título da seção e começo do texto da seção. Deixar um espaço em branco entre o final de uma seção (texto) e o início de outra seção.</w:t>
      </w:r>
    </w:p>
    <w:p w:rsidR="00000000" w:rsidDel="00000000" w:rsidP="00000000" w:rsidRDefault="00000000" w:rsidRPr="00000000" w14:paraId="00000012">
      <w:pPr>
        <w:widowControl w:val="0"/>
        <w:pBdr>
          <w:top w:space="0" w:sz="0" w:val="nil"/>
          <w:left w:space="0" w:sz="0" w:val="nil"/>
          <w:bottom w:space="0" w:sz="0" w:val="nil"/>
          <w:right w:space="0" w:sz="0" w:val="nil"/>
          <w:between w:space="0" w:sz="0" w:val="nil"/>
        </w:pBdr>
        <w:spacing w:line="360" w:lineRule="auto"/>
        <w:ind w:firstLine="709"/>
        <w:jc w:val="both"/>
        <w:rPr>
          <w:color w:val="000000"/>
        </w:rPr>
      </w:pPr>
      <w:r w:rsidDel="00000000" w:rsidR="00000000" w:rsidRPr="00000000">
        <w:rPr>
          <w:color w:val="000000"/>
          <w:rtl w:val="0"/>
        </w:rPr>
        <w:t xml:space="preserve">Texto deve ser redigido em fonte ARIAL, 11pt, espaçamento 1,5 entre linhas e de 1,25cm na primeira linha. Alinhamento justificado e sem espaço entre parágrafos do mesmo estilo.</w:t>
      </w:r>
    </w:p>
    <w:p w:rsidR="00000000" w:rsidDel="00000000" w:rsidP="00000000" w:rsidRDefault="00000000" w:rsidRPr="00000000" w14:paraId="00000013">
      <w:pPr>
        <w:widowControl w:val="0"/>
        <w:pBdr>
          <w:top w:space="0" w:sz="0" w:val="nil"/>
          <w:left w:space="0" w:sz="0" w:val="nil"/>
          <w:bottom w:space="0" w:sz="0" w:val="nil"/>
          <w:right w:space="0" w:sz="0" w:val="nil"/>
          <w:between w:space="0" w:sz="0" w:val="nil"/>
        </w:pBdr>
        <w:spacing w:line="360" w:lineRule="auto"/>
        <w:ind w:firstLine="709"/>
        <w:jc w:val="both"/>
        <w:rPr>
          <w:color w:val="000000"/>
        </w:rPr>
      </w:pPr>
      <w:r w:rsidDel="00000000" w:rsidR="00000000" w:rsidRPr="00000000">
        <w:rPr>
          <w:color w:val="000000"/>
          <w:rtl w:val="0"/>
        </w:rPr>
        <w:t xml:space="preserve">O texto da introdução deverá apresentar o contexto geral do tema, indicar de forma sucinta o problema da pesquisa e os principais objetivos a serem atendidos pelo trabalho.</w:t>
      </w:r>
    </w:p>
    <w:p w:rsidR="00000000" w:rsidDel="00000000" w:rsidP="00000000" w:rsidRDefault="00000000" w:rsidRPr="00000000" w14:paraId="00000014">
      <w:pPr>
        <w:widowControl w:val="0"/>
        <w:pBdr>
          <w:top w:space="0" w:sz="0" w:val="nil"/>
          <w:left w:space="0" w:sz="0" w:val="nil"/>
          <w:bottom w:space="0" w:sz="0" w:val="nil"/>
          <w:right w:space="0" w:sz="0" w:val="nil"/>
          <w:between w:space="0" w:sz="0" w:val="nil"/>
        </w:pBdr>
        <w:spacing w:line="360" w:lineRule="auto"/>
        <w:ind w:firstLine="709"/>
        <w:jc w:val="both"/>
        <w:rPr>
          <w:color w:val="000000"/>
        </w:rPr>
      </w:pPr>
      <w:r w:rsidDel="00000000" w:rsidR="00000000" w:rsidRPr="00000000">
        <w:rPr>
          <w:rtl w:val="0"/>
        </w:rPr>
      </w:r>
    </w:p>
    <w:p w:rsidR="00000000" w:rsidDel="00000000" w:rsidP="00000000" w:rsidRDefault="00000000" w:rsidRPr="00000000" w14:paraId="00000015">
      <w:pPr>
        <w:rPr/>
      </w:pPr>
      <w:r w:rsidDel="00000000" w:rsidR="00000000" w:rsidRPr="00000000">
        <w:rPr>
          <w:b w:val="1"/>
          <w:rtl w:val="0"/>
        </w:rPr>
        <w:t xml:space="preserve">2 METODOLOGIA</w:t>
      </w:r>
      <w:r w:rsidDel="00000000" w:rsidR="00000000" w:rsidRPr="00000000">
        <w:rPr>
          <w:rtl w:val="0"/>
        </w:rPr>
      </w:r>
    </w:p>
    <w:p w:rsidR="00000000" w:rsidDel="00000000" w:rsidP="00000000" w:rsidRDefault="00000000" w:rsidRPr="00000000" w14:paraId="00000016">
      <w:pPr>
        <w:widowControl w:val="0"/>
        <w:pBdr>
          <w:top w:space="0" w:sz="0" w:val="nil"/>
          <w:left w:space="0" w:sz="0" w:val="nil"/>
          <w:bottom w:space="0" w:sz="0" w:val="nil"/>
          <w:right w:space="0" w:sz="0" w:val="nil"/>
          <w:between w:space="0" w:sz="0" w:val="nil"/>
        </w:pBdr>
        <w:spacing w:line="360" w:lineRule="auto"/>
        <w:ind w:firstLine="709"/>
        <w:jc w:val="both"/>
        <w:rPr>
          <w:color w:val="000000"/>
        </w:rPr>
      </w:pPr>
      <w:r w:rsidDel="00000000" w:rsidR="00000000" w:rsidRPr="00000000">
        <w:rPr>
          <w:color w:val="000000"/>
          <w:rtl w:val="0"/>
        </w:rPr>
        <w:t xml:space="preserve">Indicar as metodologias utilizadas no trabalho para atingir os objetivos propostos, descrevendo os materiais utilizados, métodos, tipos de pesquisa, entre outras informações pertinentes para compreensão do caminho utilizado para o desenvolvimento do trabalho.</w:t>
      </w:r>
    </w:p>
    <w:p w:rsidR="00000000" w:rsidDel="00000000" w:rsidP="00000000" w:rsidRDefault="00000000" w:rsidRPr="00000000" w14:paraId="00000017">
      <w:pPr>
        <w:widowControl w:val="0"/>
        <w:pBdr>
          <w:top w:space="0" w:sz="0" w:val="nil"/>
          <w:left w:space="0" w:sz="0" w:val="nil"/>
          <w:bottom w:space="0" w:sz="0" w:val="nil"/>
          <w:right w:space="0" w:sz="0" w:val="nil"/>
          <w:between w:space="0" w:sz="0" w:val="nil"/>
        </w:pBdr>
        <w:spacing w:line="360" w:lineRule="auto"/>
        <w:ind w:firstLine="709"/>
        <w:jc w:val="both"/>
        <w:rPr>
          <w:color w:val="000000"/>
        </w:rPr>
      </w:pPr>
      <w:r w:rsidDel="00000000" w:rsidR="00000000" w:rsidRPr="00000000">
        <w:rPr>
          <w:color w:val="000000"/>
          <w:rtl w:val="0"/>
        </w:rPr>
        <w:t xml:space="preserve">O autor pode optar por descrever a metodologia na seção de Introdução, caso considere pertinente e mais adequado, quando a metodologia não represente uma seção com necessidade de detalhamentos experimentais, ferramentas analíticas, procedimentos, entre outros.</w:t>
      </w:r>
    </w:p>
    <w:p w:rsidR="00000000" w:rsidDel="00000000" w:rsidP="00000000" w:rsidRDefault="00000000" w:rsidRPr="00000000" w14:paraId="00000018">
      <w:pPr>
        <w:widowControl w:val="0"/>
        <w:pBdr>
          <w:top w:space="0" w:sz="0" w:val="nil"/>
          <w:left w:space="0" w:sz="0" w:val="nil"/>
          <w:bottom w:space="0" w:sz="0" w:val="nil"/>
          <w:right w:space="0" w:sz="0" w:val="nil"/>
          <w:between w:space="0" w:sz="0" w:val="nil"/>
        </w:pBdr>
        <w:spacing w:line="360" w:lineRule="auto"/>
        <w:ind w:firstLine="709"/>
        <w:jc w:val="both"/>
        <w:rPr>
          <w:color w:val="000000"/>
        </w:rPr>
      </w:pPr>
      <w:r w:rsidDel="00000000" w:rsidR="00000000" w:rsidRPr="00000000">
        <w:rPr>
          <w:color w:val="000000"/>
          <w:rtl w:val="0"/>
        </w:rPr>
        <w:t xml:space="preserve">No corpo de texto a referência aos autores deve ser realizada por meio da utilização do sistema autor data. De acordo com a NBR 10520 foi atualizada em 2023, devendo o sobrenome dos autores, seja ele colocado fora ou dentro dos parênteses, ser mantido somente com a primeira letra maiúscula, como no exemplo a seguir (Silva, 2023).</w:t>
      </w:r>
    </w:p>
    <w:p w:rsidR="00000000" w:rsidDel="00000000" w:rsidP="00000000" w:rsidRDefault="00000000" w:rsidRPr="00000000" w14:paraId="00000019">
      <w:pPr>
        <w:widowControl w:val="0"/>
        <w:pBdr>
          <w:top w:space="0" w:sz="0" w:val="nil"/>
          <w:left w:space="0" w:sz="0" w:val="nil"/>
          <w:bottom w:space="0" w:sz="0" w:val="nil"/>
          <w:right w:space="0" w:sz="0" w:val="nil"/>
          <w:between w:space="0" w:sz="0" w:val="nil"/>
        </w:pBdr>
        <w:spacing w:line="360" w:lineRule="auto"/>
        <w:ind w:firstLine="709"/>
        <w:jc w:val="both"/>
        <w:rPr>
          <w:color w:val="000000"/>
        </w:rPr>
      </w:pPr>
      <w:r w:rsidDel="00000000" w:rsidR="00000000" w:rsidRPr="00000000">
        <w:rPr>
          <w:rtl w:val="0"/>
        </w:rPr>
      </w:r>
    </w:p>
    <w:p w:rsidR="00000000" w:rsidDel="00000000" w:rsidP="00000000" w:rsidRDefault="00000000" w:rsidRPr="00000000" w14:paraId="0000001A">
      <w:pPr>
        <w:rPr/>
      </w:pPr>
      <w:r w:rsidDel="00000000" w:rsidR="00000000" w:rsidRPr="00000000">
        <w:rPr>
          <w:b w:val="1"/>
          <w:rtl w:val="0"/>
        </w:rPr>
        <w:t xml:space="preserve">3 RESULTADOS E DISCUSSÃO</w:t>
      </w:r>
      <w:r w:rsidDel="00000000" w:rsidR="00000000" w:rsidRPr="00000000">
        <w:rPr>
          <w:rtl w:val="0"/>
        </w:rPr>
      </w:r>
    </w:p>
    <w:p w:rsidR="00000000" w:rsidDel="00000000" w:rsidP="00000000" w:rsidRDefault="00000000" w:rsidRPr="00000000" w14:paraId="0000001B">
      <w:pPr>
        <w:widowControl w:val="0"/>
        <w:pBdr>
          <w:top w:space="0" w:sz="0" w:val="nil"/>
          <w:left w:space="0" w:sz="0" w:val="nil"/>
          <w:bottom w:space="0" w:sz="0" w:val="nil"/>
          <w:right w:space="0" w:sz="0" w:val="nil"/>
          <w:between w:space="0" w:sz="0" w:val="nil"/>
        </w:pBdr>
        <w:spacing w:line="360" w:lineRule="auto"/>
        <w:ind w:firstLine="709"/>
        <w:jc w:val="both"/>
        <w:rPr>
          <w:color w:val="000000"/>
        </w:rPr>
      </w:pPr>
      <w:r w:rsidDel="00000000" w:rsidR="00000000" w:rsidRPr="00000000">
        <w:rPr>
          <w:color w:val="000000"/>
          <w:rtl w:val="0"/>
        </w:rPr>
        <w:t xml:space="preserve">Essa seção pode receber outros títulos, de acordo com a modalidade do trabalho e metodologia utilizada. Esse modelo é um modelo, mas pode ser adaptado de acordo com as características de cada trabalho.</w:t>
      </w:r>
    </w:p>
    <w:p w:rsidR="00000000" w:rsidDel="00000000" w:rsidP="00000000" w:rsidRDefault="00000000" w:rsidRPr="00000000" w14:paraId="0000001C">
      <w:pPr>
        <w:widowControl w:val="0"/>
        <w:pBdr>
          <w:top w:space="0" w:sz="0" w:val="nil"/>
          <w:left w:space="0" w:sz="0" w:val="nil"/>
          <w:bottom w:space="0" w:sz="0" w:val="nil"/>
          <w:right w:space="0" w:sz="0" w:val="nil"/>
          <w:between w:space="0" w:sz="0" w:val="nil"/>
        </w:pBdr>
        <w:spacing w:line="360" w:lineRule="auto"/>
        <w:ind w:firstLine="709"/>
        <w:jc w:val="both"/>
        <w:rPr>
          <w:color w:val="000000"/>
        </w:rPr>
      </w:pPr>
      <w:r w:rsidDel="00000000" w:rsidR="00000000" w:rsidRPr="00000000">
        <w:rPr>
          <w:color w:val="000000"/>
          <w:rtl w:val="0"/>
        </w:rPr>
        <w:t xml:space="preserve">Apresentar os resultados obtidos no trabalho e sua discussão em relação ao conhecimento já disponível. Nos resultados poderão ser apresentadas tabelas, gráficos e outras ilustrações que sejam essenciais à boa compreensão do texto.</w:t>
      </w:r>
    </w:p>
    <w:p w:rsidR="00000000" w:rsidDel="00000000" w:rsidP="00000000" w:rsidRDefault="00000000" w:rsidRPr="00000000" w14:paraId="0000001D">
      <w:pPr>
        <w:widowControl w:val="0"/>
        <w:pBdr>
          <w:top w:space="0" w:sz="0" w:val="nil"/>
          <w:left w:space="0" w:sz="0" w:val="nil"/>
          <w:bottom w:space="0" w:sz="0" w:val="nil"/>
          <w:right w:space="0" w:sz="0" w:val="nil"/>
          <w:between w:space="0" w:sz="0" w:val="nil"/>
        </w:pBdr>
        <w:spacing w:line="360" w:lineRule="auto"/>
        <w:ind w:firstLine="709"/>
        <w:jc w:val="both"/>
        <w:rPr>
          <w:color w:val="000000"/>
        </w:rPr>
      </w:pPr>
      <w:r w:rsidDel="00000000" w:rsidR="00000000" w:rsidRPr="00000000">
        <w:rPr>
          <w:color w:val="000000"/>
          <w:rtl w:val="0"/>
        </w:rPr>
        <w:t xml:space="preserve">As citações diretas curtas, com menos de três linhas, devem ser incluídas entre aspas no corpo do texto. Já as citações longas, com mais de três linhas, devem vir em parágrafo distinto, com espaçamento simples entrelinhas, fonte 10 e recuo de 4cm em relação à margem esquerda. Sempre é necessário inserir as referências no corpo do texto, para isso, utilize o sistema autor-data.</w:t>
      </w:r>
    </w:p>
    <w:p w:rsidR="00000000" w:rsidDel="00000000" w:rsidP="00000000" w:rsidRDefault="00000000" w:rsidRPr="00000000" w14:paraId="0000001E">
      <w:pPr>
        <w:widowControl w:val="0"/>
        <w:pBdr>
          <w:top w:space="0" w:sz="0" w:val="nil"/>
          <w:left w:space="0" w:sz="0" w:val="nil"/>
          <w:bottom w:space="0" w:sz="0" w:val="nil"/>
          <w:right w:space="0" w:sz="0" w:val="nil"/>
          <w:between w:space="0" w:sz="0" w:val="nil"/>
        </w:pBdr>
        <w:spacing w:line="360" w:lineRule="auto"/>
        <w:ind w:firstLine="709"/>
        <w:jc w:val="both"/>
        <w:rPr>
          <w:color w:val="000000"/>
        </w:rPr>
      </w:pPr>
      <w:r w:rsidDel="00000000" w:rsidR="00000000" w:rsidRPr="00000000">
        <w:rPr>
          <w:color w:val="000000"/>
          <w:rtl w:val="0"/>
        </w:rPr>
        <w:t xml:space="preserve">No corpo de texto a referência aos autores deve ser realizada por meio da utilização do sistema autor data. De acordo com a NBR 10520 foi atualizada em 2023, devendo o sobrenome dos autores, seja ele colocado fora ou dentro dos parênteses, ser mantido somente com a primeira letra maiúscula, como no exemplo a seguir (Silva, 2023).</w:t>
      </w:r>
    </w:p>
    <w:p w:rsidR="00000000" w:rsidDel="00000000" w:rsidP="00000000" w:rsidRDefault="00000000" w:rsidRPr="00000000" w14:paraId="0000001F">
      <w:pPr>
        <w:widowControl w:val="0"/>
        <w:pBdr>
          <w:top w:space="0" w:sz="0" w:val="nil"/>
          <w:left w:space="0" w:sz="0" w:val="nil"/>
          <w:bottom w:space="0" w:sz="0" w:val="nil"/>
          <w:right w:space="0" w:sz="0" w:val="nil"/>
          <w:between w:space="0" w:sz="0" w:val="nil"/>
        </w:pBdr>
        <w:spacing w:line="360" w:lineRule="auto"/>
        <w:ind w:firstLine="709"/>
        <w:jc w:val="both"/>
        <w:rPr>
          <w:color w:val="000000"/>
        </w:rPr>
      </w:pPr>
      <w:r w:rsidDel="00000000" w:rsidR="00000000" w:rsidRPr="00000000">
        <w:rPr>
          <w:color w:val="000000"/>
          <w:rtl w:val="0"/>
        </w:rPr>
        <w:t xml:space="preserve">As notas de rodapé devem ser produzidas em Word, fonte Arial, corpo 10, espaço 1,0. Devem ser numeradas sequencialmente com números arábicos. Não deverão ser utilizadas notas de fim.</w:t>
      </w:r>
    </w:p>
    <w:p w:rsidR="00000000" w:rsidDel="00000000" w:rsidP="00000000" w:rsidRDefault="00000000" w:rsidRPr="00000000" w14:paraId="00000020">
      <w:pPr>
        <w:widowControl w:val="0"/>
        <w:spacing w:line="240" w:lineRule="auto"/>
        <w:jc w:val="center"/>
        <w:rPr>
          <w:sz w:val="20"/>
          <w:szCs w:val="20"/>
        </w:rPr>
      </w:pPr>
      <w:r w:rsidDel="00000000" w:rsidR="00000000" w:rsidRPr="00000000">
        <w:rPr>
          <w:sz w:val="20"/>
          <w:szCs w:val="20"/>
          <w:rtl w:val="0"/>
        </w:rPr>
        <w:t xml:space="preserve">FIGURA 1. Título da Figura 1 (Arial, 10pt, espaçamento simples e centralizado)</w:t>
      </w:r>
    </w:p>
    <w:p w:rsidR="00000000" w:rsidDel="00000000" w:rsidP="00000000" w:rsidRDefault="00000000" w:rsidRPr="00000000" w14:paraId="00000021">
      <w:pPr>
        <w:widowControl w:val="0"/>
        <w:spacing w:line="240" w:lineRule="auto"/>
        <w:jc w:val="center"/>
        <w:rPr/>
      </w:pPr>
      <w:r w:rsidDel="00000000" w:rsidR="00000000" w:rsidRPr="00000000">
        <w:rPr>
          <w:rtl w:val="0"/>
        </w:rPr>
        <w:t xml:space="preserve"> </w:t>
      </w:r>
      <w:r w:rsidDel="00000000" w:rsidR="00000000" w:rsidRPr="00000000">
        <w:rPr/>
        <mc:AlternateContent>
          <mc:Choice Requires="wpg">
            <w:drawing>
              <wp:inline distB="0" distT="0" distL="0" distR="0">
                <wp:extent cx="2946400" cy="1479550"/>
                <wp:effectExtent b="0" l="0" r="0" t="0"/>
                <wp:docPr id="1776691186" name=""/>
                <a:graphic>
                  <a:graphicData uri="http://schemas.microsoft.com/office/word/2010/wordprocessingShape">
                    <wps:wsp>
                      <wps:cNvSpPr/>
                      <wps:cNvPr id="2" name="Shape 2"/>
                      <wps:spPr>
                        <a:xfrm>
                          <a:off x="3898200" y="3065625"/>
                          <a:ext cx="2895600" cy="1428750"/>
                        </a:xfrm>
                        <a:prstGeom prst="rect">
                          <a:avLst/>
                        </a:prstGeom>
                        <a:solidFill>
                          <a:srgbClr val="4F81BD"/>
                        </a:solidFill>
                        <a:ln cap="flat" cmpd="sng" w="25400">
                          <a:solidFill>
                            <a:srgbClr val="395E89"/>
                          </a:solidFill>
                          <a:prstDash val="solid"/>
                          <a:round/>
                          <a:headEnd len="sm" w="sm" type="none"/>
                          <a:tailEnd len="sm" w="sm" type="none"/>
                        </a:ln>
                      </wps:spPr>
                      <wps:txbx>
                        <w:txbxContent>
                          <w:p w:rsidR="00000000" w:rsidDel="00000000" w:rsidP="00000000" w:rsidRDefault="00000000" w:rsidRPr="00000000">
                            <w:pPr>
                              <w:spacing w:after="0" w:before="0" w:line="275.00000953674316"/>
                              <w:ind w:left="0" w:right="0" w:firstLine="0"/>
                              <w:jc w:val="center"/>
                              <w:textDirection w:val="btLr"/>
                            </w:pPr>
                            <w:r w:rsidDel="00000000" w:rsidR="00000000" w:rsidRPr="00000000">
                              <w:rPr>
                                <w:rFonts w:ascii="Arial" w:cs="Arial" w:eastAsia="Arial" w:hAnsi="Arial"/>
                                <w:b w:val="0"/>
                                <w:i w:val="0"/>
                                <w:smallCaps w:val="0"/>
                                <w:strike w:val="0"/>
                                <w:color w:val="000000"/>
                                <w:sz w:val="72"/>
                                <w:vertAlign w:val="baseline"/>
                              </w:rPr>
                              <w:t xml:space="preserve">FIGURA 1</w:t>
                            </w:r>
                          </w:p>
                        </w:txbxContent>
                      </wps:txbx>
                      <wps:bodyPr anchorCtr="0" anchor="ctr" bIns="45700" lIns="91425" spcFirstLastPara="1" rIns="91425" wrap="square" tIns="45700">
                        <a:noAutofit/>
                      </wps:bodyPr>
                    </wps:wsp>
                  </a:graphicData>
                </a:graphic>
              </wp:inline>
            </w:drawing>
          </mc:Choice>
          <mc:Fallback>
            <w:drawing>
              <wp:inline distB="0" distT="0" distL="0" distR="0">
                <wp:extent cx="2946400" cy="1479550"/>
                <wp:effectExtent b="0" l="0" r="0" t="0"/>
                <wp:docPr id="1776691186" name="image2.png"/>
                <a:graphic>
                  <a:graphicData uri="http://schemas.openxmlformats.org/drawingml/2006/picture">
                    <pic:pic>
                      <pic:nvPicPr>
                        <pic:cNvPr id="0" name="image2.png"/>
                        <pic:cNvPicPr preferRelativeResize="0"/>
                      </pic:nvPicPr>
                      <pic:blipFill>
                        <a:blip r:embed="rId7"/>
                        <a:srcRect/>
                        <a:stretch>
                          <a:fillRect/>
                        </a:stretch>
                      </pic:blipFill>
                      <pic:spPr>
                        <a:xfrm>
                          <a:off x="0" y="0"/>
                          <a:ext cx="2946400" cy="147955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22">
      <w:pPr>
        <w:widowControl w:val="0"/>
        <w:spacing w:line="240" w:lineRule="auto"/>
        <w:jc w:val="center"/>
        <w:rPr>
          <w:sz w:val="20"/>
          <w:szCs w:val="20"/>
        </w:rPr>
      </w:pPr>
      <w:r w:rsidDel="00000000" w:rsidR="00000000" w:rsidRPr="00000000">
        <w:rPr>
          <w:sz w:val="20"/>
          <w:szCs w:val="20"/>
          <w:rtl w:val="0"/>
        </w:rPr>
        <w:t xml:space="preserve">Fonte: Unila (2024) </w:t>
      </w:r>
      <w:r w:rsidDel="00000000" w:rsidR="00000000" w:rsidRPr="00000000">
        <w:rPr>
          <w:color w:val="ff0000"/>
          <w:sz w:val="20"/>
          <w:szCs w:val="20"/>
          <w:rtl w:val="0"/>
        </w:rPr>
        <w:t xml:space="preserve">(Arial, 10pt, espaçamento simples e centralizado)</w:t>
      </w:r>
      <w:r w:rsidDel="00000000" w:rsidR="00000000" w:rsidRPr="00000000">
        <w:rPr>
          <w:sz w:val="20"/>
          <w:szCs w:val="20"/>
          <w:rtl w:val="0"/>
        </w:rPr>
        <w:t xml:space="preserve">.</w:t>
      </w:r>
    </w:p>
    <w:p w:rsidR="00000000" w:rsidDel="00000000" w:rsidP="00000000" w:rsidRDefault="00000000" w:rsidRPr="00000000" w14:paraId="00000023">
      <w:pPr>
        <w:widowControl w:val="0"/>
        <w:pBdr>
          <w:top w:space="0" w:sz="0" w:val="nil"/>
          <w:left w:space="0" w:sz="0" w:val="nil"/>
          <w:bottom w:space="0" w:sz="0" w:val="nil"/>
          <w:right w:space="0" w:sz="0" w:val="nil"/>
          <w:between w:space="0" w:sz="0" w:val="nil"/>
        </w:pBdr>
        <w:spacing w:line="360" w:lineRule="auto"/>
        <w:ind w:firstLine="709"/>
        <w:jc w:val="both"/>
        <w:rPr>
          <w:color w:val="000000"/>
        </w:rPr>
      </w:pPr>
      <w:r w:rsidDel="00000000" w:rsidR="00000000" w:rsidRPr="00000000">
        <w:rPr>
          <w:rtl w:val="0"/>
        </w:rPr>
      </w:r>
    </w:p>
    <w:p w:rsidR="00000000" w:rsidDel="00000000" w:rsidP="00000000" w:rsidRDefault="00000000" w:rsidRPr="00000000" w14:paraId="00000024">
      <w:pPr>
        <w:rPr>
          <w:b w:val="1"/>
        </w:rPr>
      </w:pPr>
      <w:r w:rsidDel="00000000" w:rsidR="00000000" w:rsidRPr="00000000">
        <w:rPr>
          <w:b w:val="1"/>
          <w:rtl w:val="0"/>
        </w:rPr>
        <w:t xml:space="preserve">4 CONSIDERAÇÕES FINAIS</w:t>
      </w:r>
    </w:p>
    <w:p w:rsidR="00000000" w:rsidDel="00000000" w:rsidP="00000000" w:rsidRDefault="00000000" w:rsidRPr="00000000" w14:paraId="00000025">
      <w:pPr>
        <w:widowControl w:val="0"/>
        <w:pBdr>
          <w:top w:space="0" w:sz="0" w:val="nil"/>
          <w:left w:space="0" w:sz="0" w:val="nil"/>
          <w:bottom w:space="0" w:sz="0" w:val="nil"/>
          <w:right w:space="0" w:sz="0" w:val="nil"/>
          <w:between w:space="0" w:sz="0" w:val="nil"/>
        </w:pBdr>
        <w:spacing w:line="360" w:lineRule="auto"/>
        <w:ind w:firstLine="709"/>
        <w:jc w:val="both"/>
        <w:rPr>
          <w:color w:val="000000"/>
        </w:rPr>
      </w:pPr>
      <w:r w:rsidDel="00000000" w:rsidR="00000000" w:rsidRPr="00000000">
        <w:rPr>
          <w:color w:val="000000"/>
          <w:rtl w:val="0"/>
        </w:rPr>
        <w:t xml:space="preserve">Indicar de forma objetiva as principais conclusões e considerações finais obtidas pelo trabalho.</w:t>
      </w:r>
    </w:p>
    <w:p w:rsidR="00000000" w:rsidDel="00000000" w:rsidP="00000000" w:rsidRDefault="00000000" w:rsidRPr="00000000" w14:paraId="00000026">
      <w:pPr>
        <w:jc w:val="both"/>
        <w:rPr/>
      </w:pPr>
      <w:r w:rsidDel="00000000" w:rsidR="00000000" w:rsidRPr="00000000">
        <w:rPr>
          <w:rtl w:val="0"/>
        </w:rPr>
      </w:r>
    </w:p>
    <w:p w:rsidR="00000000" w:rsidDel="00000000" w:rsidP="00000000" w:rsidRDefault="00000000" w:rsidRPr="00000000" w14:paraId="00000027">
      <w:pPr>
        <w:rPr>
          <w:b w:val="1"/>
        </w:rPr>
      </w:pPr>
      <w:r w:rsidDel="00000000" w:rsidR="00000000" w:rsidRPr="00000000">
        <w:rPr>
          <w:b w:val="1"/>
          <w:rtl w:val="0"/>
        </w:rPr>
        <w:t xml:space="preserve">5 REFERÊNCIAS</w:t>
      </w:r>
    </w:p>
    <w:p w:rsidR="00000000" w:rsidDel="00000000" w:rsidP="00000000" w:rsidRDefault="00000000" w:rsidRPr="00000000" w14:paraId="00000028">
      <w:pPr>
        <w:pBdr>
          <w:top w:space="0" w:sz="0" w:val="nil"/>
          <w:left w:space="0" w:sz="0" w:val="nil"/>
          <w:bottom w:space="0" w:sz="0" w:val="nil"/>
          <w:right w:space="0" w:sz="0" w:val="nil"/>
          <w:between w:space="0" w:sz="0" w:val="nil"/>
        </w:pBdr>
        <w:spacing w:line="240" w:lineRule="auto"/>
        <w:rPr>
          <w:color w:val="000000"/>
        </w:rPr>
      </w:pPr>
      <w:r w:rsidDel="00000000" w:rsidR="00000000" w:rsidRPr="00000000">
        <w:rPr>
          <w:color w:val="000000"/>
          <w:rtl w:val="0"/>
        </w:rPr>
        <w:t xml:space="preserve">As referências deverão ser apresentadas de acordo com as normas a seguir .</w:t>
      </w:r>
    </w:p>
    <w:p w:rsidR="00000000" w:rsidDel="00000000" w:rsidP="00000000" w:rsidRDefault="00000000" w:rsidRPr="00000000" w14:paraId="00000029">
      <w:pPr>
        <w:rPr/>
      </w:pPr>
      <w:r w:rsidDel="00000000" w:rsidR="00000000" w:rsidRPr="00000000">
        <w:rPr>
          <w:color w:val="000000"/>
          <w:rtl w:val="0"/>
        </w:rPr>
        <w:t xml:space="preserve">Digitar a referência usando espaço simples entre as linhas e 1 espaço simples separar as referências entre si. Fonte ARIAL, tamanho 11pt. Referências alinhadas à esquerda e de acordo com a norma ABNT mais recente.</w:t>
      </w:r>
      <w:r w:rsidDel="00000000" w:rsidR="00000000" w:rsidRPr="00000000">
        <w:rPr>
          <w:rtl w:val="0"/>
        </w:rPr>
      </w:r>
    </w:p>
    <w:sectPr>
      <w:headerReference r:id="rId8" w:type="default"/>
      <w:pgSz w:h="16838" w:w="11906" w:orient="portrait"/>
      <w:pgMar w:bottom="1440" w:top="57" w:left="1440" w:right="1440" w:header="11"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418" w:right="-1322"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Pr>
      <w:drawing>
        <wp:inline distB="0" distT="0" distL="0" distR="0">
          <wp:extent cx="7556518" cy="1187152"/>
          <wp:effectExtent b="0" l="0" r="0" t="0"/>
          <wp:docPr id="1776691187"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7556518" cy="1187152"/>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pt_BR"/>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00" w:line="240" w:lineRule="auto"/>
      <w:ind w:left="0" w:right="0" w:firstLine="0"/>
      <w:jc w:val="left"/>
    </w:pPr>
    <w:rPr>
      <w:rFonts w:ascii="Arial" w:cs="Arial" w:eastAsia="Arial" w:hAnsi="Arial"/>
      <w:b w:val="0"/>
      <w:i w:val="0"/>
      <w:smallCaps w:val="0"/>
      <w:strike w:val="0"/>
      <w:color w:val="000000"/>
      <w:sz w:val="40"/>
      <w:szCs w:val="40"/>
      <w:u w:val="none"/>
      <w:shd w:fill="auto" w:val="clear"/>
      <w:vertAlign w:val="baseline"/>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360" w:line="240" w:lineRule="auto"/>
      <w:ind w:left="0" w:right="0" w:firstLine="0"/>
      <w:jc w:val="left"/>
    </w:pPr>
    <w:rPr>
      <w:rFonts w:ascii="Arial" w:cs="Arial" w:eastAsia="Arial" w:hAnsi="Arial"/>
      <w:b w:val="0"/>
      <w:i w:val="0"/>
      <w:smallCaps w:val="0"/>
      <w:strike w:val="0"/>
      <w:color w:val="000000"/>
      <w:sz w:val="32"/>
      <w:szCs w:val="32"/>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20" w:line="240" w:lineRule="auto"/>
      <w:ind w:left="0" w:right="0" w:firstLine="0"/>
      <w:jc w:val="left"/>
    </w:pPr>
    <w:rPr>
      <w:rFonts w:ascii="Arial" w:cs="Arial" w:eastAsia="Arial" w:hAnsi="Arial"/>
      <w:b w:val="0"/>
      <w:i w:val="0"/>
      <w:smallCaps w:val="0"/>
      <w:strike w:val="0"/>
      <w:color w:val="434343"/>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40" w:lineRule="auto"/>
      <w:ind w:left="0" w:right="0" w:firstLine="0"/>
      <w:jc w:val="left"/>
    </w:pPr>
    <w:rPr>
      <w:rFonts w:ascii="Arial" w:cs="Arial" w:eastAsia="Arial" w:hAnsi="Arial"/>
      <w:b w:val="0"/>
      <w:i w:val="0"/>
      <w:smallCaps w:val="0"/>
      <w:strike w:val="0"/>
      <w:color w:val="666666"/>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40" w:line="240" w:lineRule="auto"/>
      <w:ind w:left="0" w:right="0" w:firstLine="0"/>
      <w:jc w:val="left"/>
    </w:pPr>
    <w:rPr>
      <w:rFonts w:ascii="Arial" w:cs="Arial" w:eastAsia="Arial" w:hAnsi="Arial"/>
      <w:b w:val="0"/>
      <w:i w:val="0"/>
      <w:smallCaps w:val="0"/>
      <w:strike w:val="0"/>
      <w:color w:val="666666"/>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40" w:line="240" w:lineRule="auto"/>
      <w:ind w:left="0" w:right="0" w:firstLine="0"/>
      <w:jc w:val="left"/>
    </w:pPr>
    <w:rPr>
      <w:rFonts w:ascii="Arial" w:cs="Arial" w:eastAsia="Arial" w:hAnsi="Arial"/>
      <w:b w:val="0"/>
      <w:i w:val="1"/>
      <w:smallCaps w:val="0"/>
      <w:strike w:val="0"/>
      <w:color w:val="666666"/>
      <w:sz w:val="22"/>
      <w:szCs w:val="22"/>
      <w:u w:val="none"/>
      <w:shd w:fill="auto" w:val="clear"/>
      <w:vertAlign w:val="baseline"/>
    </w:rPr>
  </w:style>
  <w:style w:type="paragraph" w:styleId="Title">
    <w:name w:val="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pPr>
    <w:rPr>
      <w:rFonts w:ascii="Arial" w:cs="Arial" w:eastAsia="Arial" w:hAnsi="Arial"/>
      <w:b w:val="0"/>
      <w:i w:val="0"/>
      <w:smallCaps w:val="0"/>
      <w:strike w:val="0"/>
      <w:color w:val="000000"/>
      <w:sz w:val="52"/>
      <w:szCs w:val="52"/>
      <w:u w:val="none"/>
      <w:shd w:fill="auto" w:val="clear"/>
      <w:vertAlign w:val="baseline"/>
    </w:rPr>
  </w:style>
  <w:style w:type="character" w:styleId="Fontepargpadro" w:default="1">
    <w:name w:val="Default Paragraph Font"/>
    <w:uiPriority w:val="1"/>
    <w:semiHidden w:val="1"/>
    <w:unhideWhenUsed w:val="1"/>
  </w:style>
  <w:style w:type="table" w:styleId="Tabe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emlista" w:default="1">
    <w:name w:val="No List"/>
    <w:uiPriority w:val="99"/>
    <w:semiHidden w:val="1"/>
    <w:unhideWhenUsed w:val="1"/>
  </w:style>
  <w:style w:type="character" w:styleId="Caracteresdenotaderodap" w:customStyle="1">
    <w:name w:val="Caracteres de nota de rodapé"/>
    <w:qFormat w:val="1"/>
  </w:style>
  <w:style w:type="character" w:styleId="ncoradanotaderodap" w:customStyle="1">
    <w:name w:val="Âncora da nota de rodapé"/>
    <w:rPr>
      <w:vertAlign w:val="superscript"/>
    </w:rPr>
  </w:style>
  <w:style w:type="paragraph" w:styleId="Corpodetexto">
    <w:name w:val="Body Text"/>
    <w:basedOn w:val="Normal"/>
    <w:pPr>
      <w:spacing w:after="140"/>
    </w:pPr>
  </w:style>
  <w:style w:type="paragraph" w:styleId="Lista">
    <w:name w:val="List"/>
    <w:basedOn w:val="Corpodetexto"/>
    <w:rPr>
      <w:rFonts w:cs="Lohit Devanagari"/>
    </w:rPr>
  </w:style>
  <w:style w:type="paragraph" w:styleId="Legenda">
    <w:name w:val="caption"/>
    <w:basedOn w:val="Normal"/>
    <w:qFormat w:val="1"/>
    <w:pPr>
      <w:suppressLineNumbers w:val="1"/>
      <w:spacing w:after="120" w:before="120"/>
    </w:pPr>
    <w:rPr>
      <w:rFonts w:cs="Lohit Devanagari"/>
      <w:i w:val="1"/>
      <w:iCs w:val="1"/>
      <w:sz w:val="24"/>
      <w:szCs w:val="24"/>
    </w:rPr>
  </w:style>
  <w:style w:type="paragraph" w:styleId="ndice" w:customStyle="1">
    <w:name w:val="Índice"/>
    <w:basedOn w:val="Normal"/>
    <w:qFormat w:val="1"/>
    <w:pPr>
      <w:suppressLineNumbers w:val="1"/>
    </w:pPr>
    <w:rPr>
      <w:rFonts w:cs="Lohit Devanagari"/>
      <w:lang/>
    </w:rPr>
  </w:style>
  <w:style w:type="paragraph" w:styleId="LO-normal" w:customStyle="1">
    <w:name w:val="LO-normal"/>
    <w:qFormat w:val="1"/>
    <w:pPr>
      <w:spacing w:line="276" w:lineRule="auto"/>
    </w:pPr>
  </w:style>
  <w:style w:type="paragraph" w:styleId="Textodenotaderodap">
    <w:name w:val="footnote text"/>
    <w:basedOn w:val="Normal"/>
  </w:style>
  <w:style w:type="paragraph" w:styleId="CabealhoeRodap" w:customStyle="1">
    <w:name w:val="Cabeçalho e Rodapé"/>
    <w:basedOn w:val="Normal"/>
    <w:qFormat w:val="1"/>
  </w:style>
  <w:style w:type="paragraph" w:styleId="Cabealho">
    <w:name w:val="header"/>
    <w:basedOn w:val="CabealhoeRodap"/>
  </w:style>
  <w:style w:type="paragraph" w:styleId="Contedodoquadro" w:customStyle="1">
    <w:name w:val="Conteúdo do quadro"/>
    <w:basedOn w:val="Normal"/>
    <w:qFormat w:val="1"/>
  </w:style>
  <w:style w:type="paragraph" w:styleId="Rodap">
    <w:name w:val="footer"/>
    <w:basedOn w:val="Normal"/>
    <w:link w:val="RodapChar"/>
    <w:uiPriority w:val="99"/>
    <w:unhideWhenUsed w:val="1"/>
    <w:rsid w:val="003C1F18"/>
    <w:pPr>
      <w:tabs>
        <w:tab w:val="center" w:pos="4252"/>
        <w:tab w:val="right" w:pos="8504"/>
      </w:tabs>
      <w:spacing w:line="240" w:lineRule="auto"/>
    </w:pPr>
    <w:rPr>
      <w:rFonts w:cs="Mangal"/>
      <w:szCs w:val="20"/>
    </w:rPr>
  </w:style>
  <w:style w:type="character" w:styleId="RodapChar" w:customStyle="1">
    <w:name w:val="Rodapé Char"/>
    <w:basedOn w:val="Fontepargpadro"/>
    <w:link w:val="Rodap"/>
    <w:uiPriority w:val="99"/>
    <w:rsid w:val="003C1F18"/>
    <w:rPr>
      <w:rFonts w:cs="Mangal"/>
      <w:szCs w:val="20"/>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320" w:before="0" w:line="240" w:lineRule="auto"/>
      <w:ind w:left="0" w:right="0" w:firstLine="0"/>
      <w:jc w:val="left"/>
    </w:pPr>
    <w:rPr>
      <w:rFonts w:ascii="Arial" w:cs="Arial" w:eastAsia="Arial" w:hAnsi="Arial"/>
      <w:b w:val="0"/>
      <w:i w:val="0"/>
      <w:smallCaps w:val="0"/>
      <w:strike w:val="0"/>
      <w:color w:val="666666"/>
      <w:sz w:val="30"/>
      <w:szCs w:val="30"/>
      <w:u w:val="none"/>
      <w:shd w:fill="auto" w:val="clear"/>
      <w:vertAlign w:val="baseline"/>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png"/><Relationship Id="rId8"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4ya+eEBVVu3CpIs69x20wu8KNRQ==">CgMxLjA4AHIhMThybGZYMmw3cks5T3U2cTBBNFBYZVBQWE81TDFrc1pu</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2025-09-05T14:15:00Z</dcterms:created>
</cp:coreProperties>
</file>