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TERMO DE ADVERTÊNCIA DISCIPLINAR: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</w:rPr>
      </w:pPr>
      <w:r>
        <w:rPr>
          <w:rFonts w:cs="Arial" w:ascii="Arial" w:hAnsi="Arial"/>
          <w:b/>
          <w:sz w:val="22"/>
          <w:szCs w:val="22"/>
        </w:rPr>
        <w:t xml:space="preserve">Residente: 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Referente a: 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rFonts w:cs="Arial" w:ascii="Arial" w:hAnsi="Arial"/>
          <w:sz w:val="22"/>
          <w:szCs w:val="22"/>
        </w:rPr>
        <w:t>Tendo em vista o cometimento do ato de indisciplina e infringido o dispositivo do Regimento Interno de Programa de Residência Multiprofissional em Saúde da Família “</w:t>
      </w:r>
      <w:r>
        <w:rPr>
          <w:rFonts w:cs="Arial" w:ascii="Arial" w:hAnsi="Arial"/>
          <w:b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 xml:space="preserve">” do </w:t>
      </w:r>
      <w:r>
        <w:rPr>
          <w:rFonts w:cs="Arial" w:ascii="Arial" w:hAnsi="Arial"/>
          <w:b/>
          <w:bCs/>
          <w:sz w:val="22"/>
          <w:szCs w:val="22"/>
        </w:rPr>
        <w:t>artigo 29</w:t>
      </w:r>
      <w:r>
        <w:rPr>
          <w:rFonts w:cs="Arial" w:ascii="Arial" w:hAnsi="Arial"/>
          <w:sz w:val="22"/>
          <w:szCs w:val="22"/>
        </w:rPr>
        <w:t xml:space="preserve">, resolvemos aplicar-lhe como medida disciplinar a presente </w:t>
      </w:r>
      <w:r>
        <w:rPr>
          <w:rFonts w:cs="Arial" w:ascii="Arial" w:hAnsi="Arial"/>
          <w:b/>
          <w:sz w:val="22"/>
          <w:szCs w:val="22"/>
        </w:rPr>
        <w:t>ADVERTÊNCIA</w:t>
      </w:r>
      <w:r>
        <w:rPr>
          <w:rFonts w:cs="Arial" w:ascii="Arial" w:hAnsi="Arial"/>
          <w:sz w:val="22"/>
          <w:szCs w:val="22"/>
        </w:rPr>
        <w:t>, com o intuito de evitar a reincidência ou o cometido de outra(s) falta(s) de qualquer natureza prevista em lei e nos Regimentos Internos que nos obrigará a tomar outras medidas cabí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veis de acordo com a legislação em vigor.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</w:rPr>
      </w:pPr>
      <w:r>
        <w:rPr>
          <w:b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Descrição da Advertência: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/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sz w:val="22"/>
          <w:szCs w:val="22"/>
        </w:rPr>
        <w:t>Local e Data:________________________, de ______ de______.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</w:t>
        <w:br/>
        <w:t>Assinatura do Residente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/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/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sz w:val="22"/>
          <w:szCs w:val="22"/>
        </w:rPr>
        <w:t>___________________________________</w:t>
        <w:br/>
        <w:t>Assinatura do Coordenador do Programa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/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Para seu conhecimento, transcrevemos abaixo o </w:t>
      </w:r>
      <w:r>
        <w:rPr>
          <w:rFonts w:cs="Arial" w:ascii="Arial" w:hAnsi="Arial"/>
          <w:b/>
          <w:bCs/>
          <w:sz w:val="22"/>
          <w:szCs w:val="22"/>
        </w:rPr>
        <w:t xml:space="preserve">Artigo 29 </w:t>
      </w:r>
      <w:r>
        <w:rPr>
          <w:rFonts w:cs="Arial" w:ascii="Arial" w:hAnsi="Arial"/>
          <w:sz w:val="22"/>
          <w:szCs w:val="22"/>
        </w:rPr>
        <w:t>do Regimento Do Programa de Residência Multiprofissional em Saúde da Família: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Art. 29</w:t>
      </w:r>
      <w:r>
        <w:rPr>
          <w:rFonts w:cs="Arial" w:ascii="Arial" w:hAnsi="Arial"/>
          <w:color w:val="000000"/>
          <w:sz w:val="20"/>
          <w:szCs w:val="20"/>
        </w:rPr>
        <w:t xml:space="preserve"> - A COREMU é o órgão de deliberação máximo no julgamento e aplicação das sanções disciplinares aos residentes do programa. O Residente estará sujeito às seguintes sanções disciplinares: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1. Advertência por Escrito: Será aplicada a penalidade de ADVERTÊNCIA POR ESCRITO pelo coordenador do programa ao residente que cometer qualquer ato, atitude ou comportamento que comprometa o andamento normal de sua área/Serviço e ainda atentatória aos princípios éticos morais. Esta advertência deverá ser encaminhada à COREMU.</w:t>
      </w:r>
    </w:p>
    <w:p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/>
      </w:r>
    </w:p>
    <w:p>
      <w:pPr>
        <w:pStyle w:val="Standard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drawing>
        <wp:anchor behindDoc="1" distT="0" distB="0" distL="114300" distR="120650" simplePos="0" locked="0" layoutInCell="1" allowOverlap="1" relativeHeight="2">
          <wp:simplePos x="0" y="0"/>
          <wp:positionH relativeFrom="margin">
            <wp:posOffset>2494280</wp:posOffset>
          </wp:positionH>
          <wp:positionV relativeFrom="paragraph">
            <wp:posOffset>-428625</wp:posOffset>
          </wp:positionV>
          <wp:extent cx="431800" cy="44513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808080"/>
        <w:sz w:val="22"/>
        <w:szCs w:val="22"/>
      </w:rPr>
      <w:t>M</w:t>
    </w:r>
    <w:r>
      <w:rPr>
        <w:b/>
        <w:bCs/>
        <w:color w:val="808080"/>
        <w:sz w:val="22"/>
        <w:szCs w:val="22"/>
      </w:rPr>
      <w:t>INISTÉRIO DA EDUCAÇÃO</w:t>
    </w:r>
  </w:p>
  <w:p>
    <w:pPr>
      <w:pStyle w:val="Standard"/>
      <w:tabs>
        <w:tab w:val="right" w:pos="9360" w:leader="none"/>
      </w:tabs>
      <w:jc w:val="center"/>
      <w:rPr/>
    </w:pPr>
    <w:r>
      <w:rPr>
        <w:rFonts w:cs="Arial"/>
        <w:b/>
        <w:color w:val="808080"/>
        <w:sz w:val="22"/>
        <w:szCs w:val="22"/>
      </w:rPr>
      <w:t>UNIVERSIDADE FEDERAL DA INTEGRAÇÃO LATINO-AMERICANA</w:t>
    </w:r>
  </w:p>
  <w:p>
    <w:pPr>
      <w:pStyle w:val="Standard"/>
      <w:tabs>
        <w:tab w:val="right" w:pos="9360" w:leader="none"/>
      </w:tabs>
      <w:jc w:val="center"/>
      <w:rPr/>
    </w:pPr>
    <w:r>
      <w:rPr>
        <w:rFonts w:cs="Arial"/>
        <w:b/>
        <w:color w:val="808080"/>
        <w:sz w:val="22"/>
        <w:szCs w:val="22"/>
      </w:rPr>
      <w:t>PROGRAMA DE RESIDÊCIA MULTIPROFISSIONAL EM SAÚDE DA FAMÍLIA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eastAsia="Symbol" w:cs="Symbol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2" w:customStyle="1">
    <w:name w:val="WW8Num3z2"/>
    <w:qFormat/>
    <w:rPr>
      <w:rFonts w:ascii="Wingdings" w:hAnsi="Wingdings" w:eastAsia="Wingdings" w:cs="Wingding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36d59"/>
    <w:rPr>
      <w:rFonts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tulo" w:customStyle="1">
    <w:name w:val="Título"/>
    <w:basedOn w:val="Standard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FreeSans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eastAsia="zh-CN" w:val="pt-BR" w:bidi="ar-SA"/>
    </w:rPr>
  </w:style>
  <w:style w:type="paragraph" w:styleId="Cabealho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36d59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Advertencia</Template>
  <TotalTime>0</TotalTime>
  <Application>LibreOffice/5.1.6.2$Linux_X86_64 LibreOffice_project/10m0$Build-2</Application>
  <Pages>1</Pages>
  <Words>222</Words>
  <CharactersWithSpaces>1219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2017-05-17T15:05:00Z</dcterms:created>
  <dc:creator>Ludmila Gomes</dc:creator>
  <dc:description/>
  <dc:language>pt-BR</dc:language>
  <cp:lastModifiedBy>Ludmila Gomes</cp:lastModifiedBy>
  <cp:lastPrinted>2009-04-30T08:56:00Z</cp:lastPrinted>
  <dcterms:modified xsi:type="dcterms:W3CDTF">2017-05-17T15:05:00Z</dcterms:modified>
  <cp:revision>2</cp:revision>
  <dc:subject/>
  <dc:title>CARTA DE ADVERTÊNCIA DISCIPLINAR: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