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Guia para Inclusão de Termo de Compromisso e Declaração Ausência de Conflito de Interesses - CONCURSO PÚBLICO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MEMBRO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VINCULADO À UNILA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Para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membro vinculado à Unila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(servidor, professor substituto, professor visitante, professor colaborador), o cadastro do termo deverá ser realizado diretamente no SIPAC com a coleta da assinatura eletrônica, sendo um cadastro de documento por membro da banca.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Obs.: caso o membro seja externo, solicitar a Divisão de Concursos e Seleções o Termo de Compromisso na versão editável para impressão, assinatura e envio </w:t>
      </w:r>
      <w:r>
        <w:rPr/>
        <w:t>digitalizado, via SIPAC,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do termo assinado.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Para incluir o Termo de Compromisso e Declaração Ausência de Conflito de Interesses, deve-se acessar o SIPAC e inserir o formulário da seguinte forma: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SIPAC &gt; Portal Administrativo &gt; Protocolo &gt; Documentos &gt; Cadastrar Documento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40640</wp:posOffset>
            </wp:positionH>
            <wp:positionV relativeFrom="paragraph">
              <wp:posOffset>10160</wp:posOffset>
            </wp:positionV>
            <wp:extent cx="6038850" cy="2019300"/>
            <wp:effectExtent l="0" t="0" r="0" b="0"/>
            <wp:wrapSquare wrapText="bothSides"/>
            <wp:docPr id="1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 sistema abrirá a tela “Informar Dados Gerais” para inclusão dos dados relativo ao documento, conforme a seguir:</w:t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inline distT="0" distB="0" distL="0" distR="0">
            <wp:extent cx="6122670" cy="2209800"/>
            <wp:effectExtent l="0" t="0" r="0" b="0"/>
            <wp:docPr id="2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Preencher:</w:t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Tipo do Documento: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TERMO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Natureza do Documento: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OSTENSIVO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Assunto Detalhado: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Termo de Compromisso e Declaração Ausência de Conflito de Interesses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Após, no campo “Forma do Documento”, clicar em “Escrever Documento”: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40640</wp:posOffset>
            </wp:positionH>
            <wp:positionV relativeFrom="paragraph">
              <wp:posOffset>635</wp:posOffset>
            </wp:positionV>
            <wp:extent cx="6038850" cy="859155"/>
            <wp:effectExtent l="0" t="0" r="0" b="0"/>
            <wp:wrapSquare wrapText="bothSides"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Selecionada a forma, o sistema abrirá a opção para “Escrever Documento”:</w:t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highlight w:val="white"/>
          <w:u w:val="none"/>
          <w:vertAlign w:val="baseline"/>
        </w:rPr>
      </w:pPr>
      <w:r>
        <w:rPr/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6073140" cy="2471420"/>
            <wp:effectExtent l="0" t="0" r="0" b="0"/>
            <wp:wrapSquare wrapText="bothSides"/>
            <wp:docPr id="4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Após, selecionar e copiar o texto do quadro a seguir: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2"/>
        <w:tblW w:w="9638" w:type="dxa"/>
        <w:jc w:val="left"/>
        <w:tblInd w:w="-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5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center"/>
              <w:rPr/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TERMO DE COMPROMISSO E DECLARAÇÃO DE AUSÊNCIA DE CONFLITO DE INTERESSES PARA </w:t>
            </w:r>
            <w:r>
              <w:rPr>
                <w:b/>
              </w:rPr>
              <w:t>CONCURSO PÚBLICO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MEMBRO VINCULADO À UNILA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Eu, 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XXXinserir NOME COMPLETO DO MEMBROXXX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, membro(a) da Banca Examinadora do </w:t>
            </w:r>
            <w:r>
              <w:rPr/>
              <w:t>Concurso Público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para Professor(a) </w:t>
            </w:r>
            <w:r>
              <w:rPr/>
              <w:t>do Magistério Superior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para a área/subárea 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XXXinserir ÁREAXXX / XXX inserirSUBÁREAXX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da Universidade Federal de Integração Latino-Americana – UNILA,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DECLARO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que: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ab/>
              <w:t>a) não sou cônjuge, companheiro(a), parente, consanguíneo ou afim, em linha reta ou colateral, até o terceiro grau, de nenhum dos candidatos inscritos;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ab/>
              <w:t>b) não fui orientador (a) ou coorientador (a) de mestrado ou doutorado, nem supervisor(a) de pós-doutorado de nenhum dos candidatos inscritos;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ab/>
              <w:t>c) não sou sócio (a) de nenhum dos candidatos (as) em atividade profissional;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ab/>
              <w:t>d) não integrei grupo ou projeto de pesquisa no qual tenha interagido com o(a) candidato(a) nos últimos cinco (05) anos;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ab/>
              <w:t>e) desconheço a existência de qualquer outra situação que possa caracterizar conflito de interesse que impeça minha avaliação isenta como membro (a) da banca examinadora;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ab/>
              <w:t>f) atenderei todas as normas, prazos e atividades previstas na regulamentação deste Concurso Público, mantendo sigilo, durante e após a sua realização, sobre informações do processo de avaliação que não sejam de domínio público.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ab/>
              <w:t>Neste sentido, assumo compromisso junto à Universidade Federal de Integração Latino-Americana em realizar com postura acadêmico-científica a atividade para a qual fui convidado(a), atendendo todas as normas e aos princípios éticos inerentes ao certame.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24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E colar o texto no campo editável de “Escrever Documento”.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 sequência, alterar o nome do membro da banca e a área/subárea do</w:t>
      </w:r>
      <w:r>
        <w:rPr/>
        <w:t xml:space="preserve"> Concurso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  <w:drawing>
          <wp:inline distT="0" distB="0" distL="0" distR="0">
            <wp:extent cx="6122670" cy="3340100"/>
            <wp:effectExtent l="0" t="0" r="0" b="0"/>
            <wp:docPr id="5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Concluído o preenchimento do formulário, deve-se adicionar o membro da banca como assinante.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Para adicionar assinante, basta passar com o cursor sobre “Adicionar Assinante” e selecionar as opções, conforme imagem abaixo: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31750</wp:posOffset>
            </wp:positionH>
            <wp:positionV relativeFrom="paragraph">
              <wp:posOffset>635</wp:posOffset>
            </wp:positionV>
            <wp:extent cx="6055995" cy="1203960"/>
            <wp:effectExtent l="0" t="0" r="0" b="0"/>
            <wp:wrapSquare wrapText="bothSides"/>
            <wp:docPr id="6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Adicionado o assinante, clicar em “Continuar” para prosseguir: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082030" cy="438150"/>
            <wp:effectExtent l="0" t="0" r="0" b="0"/>
            <wp:wrapSquare wrapText="bothSides"/>
            <wp:docPr id="7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 próxima tela “Anexar Arquivos”, ir diretamente em “Continuar”: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6073140" cy="3306445"/>
            <wp:effectExtent l="0" t="0" r="0" b="0"/>
            <wp:wrapSquare wrapText="bothSides"/>
            <wp:docPr id="8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 sequência, em “Informar Interessados no Documento”, selecionar a opção “Unidade” OU </w:t>
      </w:r>
      <w:r>
        <w:rPr/>
        <w:t xml:space="preserve">“Servidor”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e inserir </w:t>
      </w:r>
      <w:r>
        <w:rPr/>
        <w:t>os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interessad</w:t>
      </w:r>
      <w:r>
        <w:rPr/>
        <w:t>o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s no </w:t>
      </w:r>
      <w:r>
        <w:rPr/>
        <w:t>concurso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, conforme imagem a seguir: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6073140" cy="2264410"/>
            <wp:effectExtent l="0" t="0" r="0" b="0"/>
            <wp:wrapSquare wrapText="bothSides"/>
            <wp:docPr id="9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Inserido os interessados, clicar em “Continuar”.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Em “Informar Dados da Movimentação Inicial”, selecionar como destinatário a Divisão de Concursos e Seleções (DICS), conforme imagem a seguir: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27940</wp:posOffset>
            </wp:positionH>
            <wp:positionV relativeFrom="paragraph">
              <wp:posOffset>635</wp:posOffset>
            </wp:positionV>
            <wp:extent cx="6064885" cy="3004185"/>
            <wp:effectExtent l="0" t="0" r="0" b="0"/>
            <wp:wrapSquare wrapText="bothSides"/>
            <wp:docPr id="10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Após, clicar em “Continuar”.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 sequência, na tela “Confirmação dos Dados”, conferir as informações do documento e clicar em “Confirmar”.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Após assinatura, o documento cadastrado será encaminhado para a Divisão de Concursos e Seleções, que dará prosseguimento ao processo.</w:t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12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widowControl w:val="false"/>
      <w:bidi w:val="0"/>
      <w:spacing w:lineRule="auto" w:line="240" w:before="200" w:after="120"/>
      <w:jc w:val="left"/>
    </w:pPr>
    <w:rPr>
      <w:rFonts w:ascii="Liberation Serif" w:hAnsi="Liberation Serif" w:eastAsia="Liberation Serif" w:cs="Liberation Serif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sz w:val="20"/>
      <w:szCs w:val="20"/>
      <w:lang w:val="pt-BR" w:eastAsia="zh-CN" w:bidi="hi-IN"/>
    </w:rPr>
  </w:style>
  <w:style w:type="paragraph" w:styleId="Ttulo">
    <w:name w:val="Título"/>
    <w:next w:val="Corpodetexto"/>
    <w:qFormat/>
    <w:pPr>
      <w:keepNext/>
      <w:widowControl w:val="false"/>
      <w:spacing w:before="240" w:after="120"/>
    </w:pPr>
    <w:rPr>
      <w:rFonts w:ascii="Liberation Sans" w:hAnsi="Liberation Sans" w:eastAsia="Microsoft YaHei" w:cs="Arial"/>
      <w:color w:val="auto"/>
      <w:sz w:val="28"/>
      <w:szCs w:val="28"/>
      <w:lang w:val="pt-BR" w:eastAsia="zh-CN" w:bidi="hi-IN"/>
    </w:rPr>
  </w:style>
  <w:style w:type="paragraph" w:styleId="Corpodetexto">
    <w:name w:val="Body Text"/>
    <w:pPr>
      <w:widowControl w:val="false"/>
      <w:spacing w:lineRule="auto" w:line="288" w:before="0" w:after="140"/>
    </w:pPr>
    <w:rPr>
      <w:rFonts w:ascii="Liberation Serif" w:hAnsi="Liberation Serif" w:eastAsia="Liberation Serif" w:cs="Liberation Serif"/>
      <w:color w:val="auto"/>
      <w:sz w:val="24"/>
      <w:szCs w:val="24"/>
      <w:lang w:val="pt-BR" w:eastAsia="zh-CN" w:bidi="hi-IN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Arial" w:ascii="Liberation Serif" w:hAnsi="Liberation Serif" w:eastAsia="Liberation Serif"/>
      <w:i/>
      <w:iCs/>
      <w:color w:val="auto"/>
      <w:sz w:val="24"/>
      <w:szCs w:val="24"/>
      <w:lang w:val="pt-BR" w:eastAsia="zh-CN" w:bidi="hi-IN"/>
    </w:rPr>
  </w:style>
  <w:style w:type="paragraph" w:styleId="Ndice">
    <w:name w:val="Índice"/>
    <w:qFormat/>
    <w:pPr>
      <w:widowControl w:val="false"/>
      <w:suppressLineNumbers/>
    </w:pPr>
    <w:rPr>
      <w:rFonts w:cs="Arial" w:ascii="Liberation Serif" w:hAnsi="Liberation Serif" w:eastAsia="Liberation Serif"/>
      <w:color w:val="auto"/>
      <w:sz w:val="24"/>
      <w:szCs w:val="24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zh-CN" w:bidi="hi-IN"/>
    </w:rPr>
  </w:style>
  <w:style w:type="paragraph" w:styleId="Ttulododocumento">
    <w:name w:val="Title"/>
    <w:next w:val="Normal"/>
    <w:qFormat/>
    <w:pPr>
      <w:keepNext/>
      <w:keepLines/>
      <w:widowControl w:val="false"/>
      <w:spacing w:lineRule="auto" w:line="240" w:before="480" w:after="120"/>
    </w:pPr>
    <w:rPr>
      <w:rFonts w:ascii="Liberation Serif" w:hAnsi="Liberation Serif" w:eastAsia="Liberation Serif" w:cs="Liberation Serif"/>
      <w:b/>
      <w:color w:val="auto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LOnormal1"/>
    <w:pPr/>
    <w:rPr/>
  </w:style>
  <w:style w:type="paragraph" w:styleId="Contedodatabela">
    <w:name w:val="Conteúdo da tabela"/>
    <w:basedOn w:val="Normal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wHGNVtMM6OPsS1j2ry5r8gFyFA==">AMUW2mWRQKH/4H5MwGcpIGyw3OlNRbs1hMTupQAtSCD/EUZoCr/EQGm9XyBmKMVYLLSaL9M2LWkKKuJdiovSsWZBtIagY+m14y38C4oQnthkkGu0aQkSWWM=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LibreOffice/5.2.0.4$Windows_X86_64 LibreOffice_project/066b007f5ebcc236395c7d282ba488bca6720265</Application>
  <Pages>6</Pages>
  <Words>577</Words>
  <Characters>3365</Characters>
  <CharactersWithSpaces>3918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2020-05-26T16:33:52Z</dcterms:modified>
  <cp:revision>2</cp:revision>
  <dc:subject/>
  <dc:title/>
</cp:coreProperties>
</file>